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5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6682"/>
      </w:tblGrid>
      <w:tr w:rsidR="00F757BD" w:rsidRPr="00272065" w14:paraId="474FCCA8" w14:textId="77777777" w:rsidTr="00F64870">
        <w:tc>
          <w:tcPr>
            <w:tcW w:w="5000" w:type="pct"/>
            <w:gridSpan w:val="2"/>
          </w:tcPr>
          <w:p w14:paraId="11522F3B" w14:textId="77777777" w:rsidR="00F757BD" w:rsidRPr="00C95473" w:rsidRDefault="00F757BD" w:rsidP="00F64870">
            <w:pPr>
              <w:pStyle w:val="Normaalweb"/>
              <w:spacing w:before="0" w:beforeAutospacing="0" w:after="0" w:afterAutospacing="0"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  <w:p w14:paraId="18EA9BF7" w14:textId="77777777" w:rsidR="00F757BD" w:rsidRPr="00C95473" w:rsidRDefault="00F757BD" w:rsidP="00F64870">
            <w:pPr>
              <w:pStyle w:val="Normaalweb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C95473">
              <w:rPr>
                <w:b/>
                <w:bCs/>
              </w:rPr>
              <w:t xml:space="preserve">Format ervaringen bachelorstage </w:t>
            </w:r>
          </w:p>
          <w:p w14:paraId="7B6E08AD" w14:textId="77777777" w:rsidR="00F757BD" w:rsidRPr="00C95473" w:rsidRDefault="00F757BD" w:rsidP="00F64870">
            <w:pPr>
              <w:pStyle w:val="Normaalweb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C95473">
              <w:rPr>
                <w:b/>
                <w:bCs/>
              </w:rPr>
              <w:t>Sociologie Universiteit Utrecht</w:t>
            </w:r>
          </w:p>
        </w:tc>
      </w:tr>
      <w:tr w:rsidR="00F757BD" w:rsidRPr="00272065" w14:paraId="78734FE2" w14:textId="77777777" w:rsidTr="000668E1">
        <w:tc>
          <w:tcPr>
            <w:tcW w:w="1318" w:type="pct"/>
          </w:tcPr>
          <w:p w14:paraId="5B6B33F4" w14:textId="77777777" w:rsidR="00F757BD" w:rsidRPr="000668E1" w:rsidRDefault="00F757BD" w:rsidP="00F64870">
            <w:pPr>
              <w:pStyle w:val="Normaalweb"/>
              <w:spacing w:before="0" w:beforeAutospacing="0" w:after="0" w:afterAutospacing="0" w:line="360" w:lineRule="auto"/>
              <w:rPr>
                <w:bCs/>
                <w:i/>
                <w:sz w:val="6"/>
                <w:szCs w:val="6"/>
              </w:rPr>
            </w:pPr>
          </w:p>
          <w:p w14:paraId="3AB4F933" w14:textId="77777777" w:rsidR="00F757BD" w:rsidRPr="000668E1" w:rsidRDefault="00F757BD" w:rsidP="00E9163B">
            <w:pPr>
              <w:pStyle w:val="Normaalweb"/>
              <w:spacing w:before="0" w:beforeAutospacing="0" w:after="0" w:afterAutospacing="0" w:line="360" w:lineRule="auto"/>
              <w:rPr>
                <w:bCs/>
                <w:i/>
              </w:rPr>
            </w:pPr>
            <w:r w:rsidRPr="000668E1">
              <w:rPr>
                <w:bCs/>
                <w:i/>
              </w:rPr>
              <w:t>Naam</w:t>
            </w:r>
          </w:p>
        </w:tc>
        <w:tc>
          <w:tcPr>
            <w:tcW w:w="3682" w:type="pct"/>
          </w:tcPr>
          <w:p w14:paraId="4BC8E009" w14:textId="77777777" w:rsidR="00F757BD" w:rsidRPr="00C95473" w:rsidRDefault="00F757BD" w:rsidP="00F64870">
            <w:pPr>
              <w:pStyle w:val="Normaalweb"/>
              <w:spacing w:before="0" w:beforeAutospacing="0" w:after="0" w:afterAutospacing="0" w:line="360" w:lineRule="auto"/>
              <w:jc w:val="center"/>
              <w:rPr>
                <w:bCs/>
                <w:sz w:val="6"/>
                <w:szCs w:val="6"/>
              </w:rPr>
            </w:pPr>
          </w:p>
          <w:p w14:paraId="7447902F" w14:textId="19230372" w:rsidR="00F757BD" w:rsidRPr="00C95473" w:rsidRDefault="000C344B" w:rsidP="00F64870">
            <w:pPr>
              <w:pStyle w:val="Normaalweb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Eva Mienis</w:t>
            </w:r>
          </w:p>
        </w:tc>
      </w:tr>
      <w:tr w:rsidR="00F757BD" w:rsidRPr="00272065" w14:paraId="40F0F8F5" w14:textId="77777777" w:rsidTr="00C25E01">
        <w:trPr>
          <w:trHeight w:val="4605"/>
        </w:trPr>
        <w:tc>
          <w:tcPr>
            <w:tcW w:w="1318" w:type="pct"/>
          </w:tcPr>
          <w:p w14:paraId="7ACC9832" w14:textId="77777777" w:rsidR="00F757BD" w:rsidRPr="000668E1" w:rsidRDefault="00F757BD" w:rsidP="00F64870">
            <w:pPr>
              <w:pStyle w:val="Normaalweb"/>
              <w:spacing w:before="0" w:beforeAutospacing="0" w:after="0" w:afterAutospacing="0" w:line="360" w:lineRule="auto"/>
              <w:rPr>
                <w:bCs/>
                <w:i/>
                <w:sz w:val="6"/>
                <w:szCs w:val="6"/>
              </w:rPr>
            </w:pPr>
          </w:p>
          <w:p w14:paraId="15F7A330" w14:textId="3E999E56" w:rsidR="00F757BD" w:rsidRDefault="00F757BD" w:rsidP="00F64870">
            <w:pPr>
              <w:pStyle w:val="Normaalweb"/>
              <w:spacing w:before="0" w:beforeAutospacing="0" w:after="0" w:afterAutospacing="0" w:line="360" w:lineRule="auto"/>
              <w:rPr>
                <w:bCs/>
                <w:i/>
              </w:rPr>
            </w:pPr>
            <w:r w:rsidRPr="000668E1">
              <w:rPr>
                <w:bCs/>
                <w:i/>
              </w:rPr>
              <w:t>Beschrijving stage</w:t>
            </w:r>
          </w:p>
          <w:p w14:paraId="265C1E96" w14:textId="52DE13C1" w:rsidR="00BE6E14" w:rsidRPr="00BE6E14" w:rsidRDefault="00BE6E14" w:rsidP="00BE6E14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bCs/>
                <w:i/>
                <w:sz w:val="22"/>
                <w:szCs w:val="22"/>
              </w:rPr>
            </w:pPr>
            <w:r w:rsidRPr="00BE6E14">
              <w:rPr>
                <w:bCs/>
                <w:i/>
                <w:sz w:val="22"/>
                <w:szCs w:val="22"/>
              </w:rPr>
              <w:t>Wat</w:t>
            </w:r>
          </w:p>
          <w:p w14:paraId="2CA8A6E2" w14:textId="541554BC" w:rsidR="00BE6E14" w:rsidRPr="00BE6E14" w:rsidRDefault="00BE6E14" w:rsidP="00BE6E14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bCs/>
                <w:i/>
                <w:sz w:val="22"/>
                <w:szCs w:val="22"/>
              </w:rPr>
            </w:pPr>
            <w:r w:rsidRPr="00BE6E14">
              <w:rPr>
                <w:bCs/>
                <w:i/>
                <w:sz w:val="22"/>
                <w:szCs w:val="22"/>
              </w:rPr>
              <w:t>Waar</w:t>
            </w:r>
          </w:p>
          <w:p w14:paraId="6E0B1F4D" w14:textId="7BE8433C" w:rsidR="00BE6E14" w:rsidRPr="00BE6E14" w:rsidRDefault="00BE6E14" w:rsidP="00BE6E14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bCs/>
                <w:i/>
                <w:sz w:val="22"/>
                <w:szCs w:val="22"/>
              </w:rPr>
            </w:pPr>
            <w:r w:rsidRPr="00BE6E14">
              <w:rPr>
                <w:bCs/>
                <w:i/>
                <w:sz w:val="22"/>
                <w:szCs w:val="22"/>
              </w:rPr>
              <w:t xml:space="preserve">Wanneer </w:t>
            </w:r>
            <w:r w:rsidR="000C0798">
              <w:rPr>
                <w:bCs/>
                <w:i/>
                <w:sz w:val="22"/>
                <w:szCs w:val="22"/>
              </w:rPr>
              <w:t>(k</w:t>
            </w:r>
            <w:r w:rsidRPr="00BE6E14">
              <w:rPr>
                <w:bCs/>
                <w:i/>
                <w:sz w:val="22"/>
                <w:szCs w:val="22"/>
              </w:rPr>
              <w:t>alenderjaar en bachelorjaar)</w:t>
            </w:r>
          </w:p>
          <w:p w14:paraId="2F4F1A13" w14:textId="13F9826F" w:rsidR="00BE6E14" w:rsidRPr="00BE6E14" w:rsidRDefault="00BE6E14" w:rsidP="00BE6E14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bCs/>
                <w:i/>
                <w:sz w:val="22"/>
                <w:szCs w:val="22"/>
              </w:rPr>
            </w:pPr>
            <w:r w:rsidRPr="00BE6E14">
              <w:rPr>
                <w:bCs/>
                <w:i/>
                <w:sz w:val="22"/>
                <w:szCs w:val="22"/>
              </w:rPr>
              <w:t>Hoe lang</w:t>
            </w:r>
          </w:p>
          <w:p w14:paraId="6724F52E" w14:textId="009525CD" w:rsidR="00F757BD" w:rsidRPr="00BE6E14" w:rsidRDefault="00BE6E14" w:rsidP="00F64870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bCs/>
                <w:i/>
              </w:rPr>
            </w:pPr>
            <w:r w:rsidRPr="00BE6E14">
              <w:rPr>
                <w:bCs/>
                <w:i/>
                <w:sz w:val="22"/>
                <w:szCs w:val="22"/>
              </w:rPr>
              <w:t>Beleidsstage of onderzoeksstage</w:t>
            </w:r>
          </w:p>
        </w:tc>
        <w:tc>
          <w:tcPr>
            <w:tcW w:w="3682" w:type="pct"/>
          </w:tcPr>
          <w:p w14:paraId="0FDEC15A" w14:textId="77777777" w:rsidR="00F757BD" w:rsidRPr="00C95473" w:rsidRDefault="00F757BD" w:rsidP="00F64870">
            <w:pPr>
              <w:pStyle w:val="Normaalweb"/>
              <w:spacing w:before="0" w:beforeAutospacing="0" w:after="0" w:afterAutospacing="0" w:line="360" w:lineRule="auto"/>
              <w:rPr>
                <w:bCs/>
                <w:sz w:val="6"/>
                <w:szCs w:val="6"/>
              </w:rPr>
            </w:pPr>
          </w:p>
          <w:p w14:paraId="3DEE006D" w14:textId="0F654C4A" w:rsidR="000C344B" w:rsidRDefault="000C344B" w:rsidP="00F64870">
            <w:pPr>
              <w:pStyle w:val="Normaalweb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 xml:space="preserve">Van begin september tot november 2020 heb ik stagegelopen bij het Verwey-Jonker Instituut. Deze stage heb ik in mijn vierde jaar gelopen en </w:t>
            </w:r>
            <w:r w:rsidR="00AB03F9">
              <w:rPr>
                <w:bCs/>
              </w:rPr>
              <w:t xml:space="preserve">hiermee heb ik </w:t>
            </w:r>
            <w:r>
              <w:rPr>
                <w:bCs/>
              </w:rPr>
              <w:t>ook mijn bachelor</w:t>
            </w:r>
            <w:r w:rsidR="00AB03F9">
              <w:rPr>
                <w:bCs/>
              </w:rPr>
              <w:t xml:space="preserve"> sociologie</w:t>
            </w:r>
            <w:r>
              <w:rPr>
                <w:bCs/>
              </w:rPr>
              <w:t xml:space="preserve"> afgerond.</w:t>
            </w:r>
          </w:p>
          <w:p w14:paraId="6FAC52CA" w14:textId="208C46FB" w:rsidR="00975111" w:rsidRPr="00C95473" w:rsidRDefault="000C344B" w:rsidP="00D911A7">
            <w:pPr>
              <w:pStyle w:val="Normaalweb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Het Verwey-Jonker</w:t>
            </w:r>
            <w:r w:rsidR="00AB03F9">
              <w:rPr>
                <w:bCs/>
              </w:rPr>
              <w:t xml:space="preserve"> Instituut is een stichting die onafhankelijk onderzoek doet naar maatschappelijke vraagstukken. Dit onderzoek wordt gecombineerd met de ontwikkeling van beleid en de uitvoering hiervan in de praktijk.</w:t>
            </w:r>
            <w:r w:rsidR="00D911A7">
              <w:rPr>
                <w:bCs/>
              </w:rPr>
              <w:t xml:space="preserve"> </w:t>
            </w:r>
            <w:r w:rsidR="00AB03F9">
              <w:rPr>
                <w:bCs/>
              </w:rPr>
              <w:t xml:space="preserve">Bij VJ-instituut heb ik een onderzoekstage gedaan </w:t>
            </w:r>
            <w:r w:rsidR="00975111">
              <w:rPr>
                <w:bCs/>
              </w:rPr>
              <w:t>bij</w:t>
            </w:r>
            <w:r w:rsidR="00AB03F9">
              <w:rPr>
                <w:bCs/>
              </w:rPr>
              <w:t xml:space="preserve"> een project</w:t>
            </w:r>
            <w:r w:rsidR="00975111">
              <w:rPr>
                <w:bCs/>
              </w:rPr>
              <w:t xml:space="preserve"> over stagediscriminatie onder mbo-studenten. Dit project bestond uit </w:t>
            </w:r>
            <w:r w:rsidR="0087408E">
              <w:rPr>
                <w:bCs/>
              </w:rPr>
              <w:t>verschillende</w:t>
            </w:r>
            <w:r w:rsidR="00975111">
              <w:rPr>
                <w:bCs/>
              </w:rPr>
              <w:t xml:space="preserve"> fasen</w:t>
            </w:r>
            <w:r w:rsidR="0087408E">
              <w:rPr>
                <w:bCs/>
              </w:rPr>
              <w:t>, waarin bij</w:t>
            </w:r>
            <w:r w:rsidR="00975111">
              <w:rPr>
                <w:bCs/>
              </w:rPr>
              <w:t xml:space="preserve"> elke fase </w:t>
            </w:r>
            <w:r w:rsidR="0087408E">
              <w:rPr>
                <w:bCs/>
              </w:rPr>
              <w:t xml:space="preserve">een </w:t>
            </w:r>
            <w:r w:rsidR="00975111">
              <w:rPr>
                <w:bCs/>
              </w:rPr>
              <w:t>andere onderzoeksmethode centraal stond.</w:t>
            </w:r>
          </w:p>
        </w:tc>
      </w:tr>
      <w:tr w:rsidR="00F757BD" w:rsidRPr="00272065" w14:paraId="4D6AB7BD" w14:textId="77777777" w:rsidTr="000668E1">
        <w:tc>
          <w:tcPr>
            <w:tcW w:w="1318" w:type="pct"/>
          </w:tcPr>
          <w:p w14:paraId="778BA64B" w14:textId="77777777" w:rsidR="00F757BD" w:rsidRPr="000668E1" w:rsidRDefault="00F757BD" w:rsidP="00F64870">
            <w:pPr>
              <w:pStyle w:val="Normaalweb"/>
              <w:spacing w:before="0" w:beforeAutospacing="0" w:after="0" w:afterAutospacing="0" w:line="360" w:lineRule="auto"/>
              <w:rPr>
                <w:bCs/>
                <w:i/>
                <w:sz w:val="6"/>
                <w:szCs w:val="6"/>
              </w:rPr>
            </w:pPr>
          </w:p>
          <w:p w14:paraId="43777C8A" w14:textId="50BC5E8E" w:rsidR="00F757BD" w:rsidRDefault="00DC4C6E" w:rsidP="000668E1">
            <w:pPr>
              <w:pStyle w:val="Normaalweb"/>
              <w:spacing w:before="0" w:beforeAutospacing="0" w:after="0" w:afterAutospacing="0" w:line="360" w:lineRule="auto"/>
              <w:rPr>
                <w:bCs/>
                <w:i/>
              </w:rPr>
            </w:pPr>
            <w:r>
              <w:rPr>
                <w:bCs/>
                <w:i/>
              </w:rPr>
              <w:t>H</w:t>
            </w:r>
            <w:r w:rsidR="00F757BD">
              <w:rPr>
                <w:bCs/>
                <w:i/>
              </w:rPr>
              <w:t>oe ben je aan de</w:t>
            </w:r>
            <w:r>
              <w:rPr>
                <w:bCs/>
                <w:i/>
              </w:rPr>
              <w:t>ze</w:t>
            </w:r>
            <w:r w:rsidR="00F757BD" w:rsidRPr="000668E1">
              <w:rPr>
                <w:bCs/>
                <w:i/>
              </w:rPr>
              <w:t xml:space="preserve"> stage gekomen?</w:t>
            </w:r>
          </w:p>
          <w:p w14:paraId="4FEB747F" w14:textId="77777777" w:rsidR="00F757BD" w:rsidRPr="000668E1" w:rsidRDefault="00F757BD" w:rsidP="000668E1">
            <w:pPr>
              <w:pStyle w:val="Normaalweb"/>
              <w:spacing w:before="0" w:beforeAutospacing="0" w:after="0" w:afterAutospacing="0" w:line="360" w:lineRule="auto"/>
              <w:rPr>
                <w:bCs/>
                <w:i/>
              </w:rPr>
            </w:pPr>
          </w:p>
        </w:tc>
        <w:tc>
          <w:tcPr>
            <w:tcW w:w="3682" w:type="pct"/>
          </w:tcPr>
          <w:p w14:paraId="020002DB" w14:textId="554CAEE9" w:rsidR="00F757BD" w:rsidRDefault="000C344B" w:rsidP="00140E1C">
            <w:pPr>
              <w:pStyle w:val="Normaalweb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 xml:space="preserve">De vacature van deze stage stond op de Bachelorstage pagina op Blackboard. </w:t>
            </w:r>
            <w:r w:rsidR="00975111">
              <w:rPr>
                <w:bCs/>
              </w:rPr>
              <w:t>Deze vacature stond niet op de website van VJ-instituut, maar daar zijn erg vaak wel vacatures te vinden</w:t>
            </w:r>
            <w:r w:rsidR="009A59A6">
              <w:rPr>
                <w:bCs/>
              </w:rPr>
              <w:t>.</w:t>
            </w:r>
          </w:p>
          <w:p w14:paraId="511C8016" w14:textId="3C2C13CA" w:rsidR="00D911A7" w:rsidRPr="00C95473" w:rsidRDefault="00D911A7" w:rsidP="00140E1C">
            <w:pPr>
              <w:pStyle w:val="Normaalweb"/>
              <w:spacing w:before="0" w:beforeAutospacing="0" w:after="0" w:afterAutospacing="0" w:line="360" w:lineRule="auto"/>
              <w:rPr>
                <w:bCs/>
              </w:rPr>
            </w:pPr>
          </w:p>
        </w:tc>
      </w:tr>
      <w:tr w:rsidR="00F757BD" w:rsidRPr="00272065" w14:paraId="4AD05110" w14:textId="77777777" w:rsidTr="00FA5ABA">
        <w:trPr>
          <w:trHeight w:val="3471"/>
        </w:trPr>
        <w:tc>
          <w:tcPr>
            <w:tcW w:w="1318" w:type="pct"/>
          </w:tcPr>
          <w:p w14:paraId="1217AF25" w14:textId="77777777" w:rsidR="00F757BD" w:rsidRPr="000668E1" w:rsidRDefault="00F757BD" w:rsidP="00F64870">
            <w:pPr>
              <w:pStyle w:val="Normaalweb"/>
              <w:spacing w:before="0" w:beforeAutospacing="0" w:after="0" w:afterAutospacing="0" w:line="360" w:lineRule="auto"/>
              <w:rPr>
                <w:bCs/>
                <w:i/>
                <w:sz w:val="6"/>
                <w:szCs w:val="6"/>
              </w:rPr>
            </w:pPr>
          </w:p>
          <w:p w14:paraId="0A6775C9" w14:textId="2E7CEF95" w:rsidR="00F757BD" w:rsidRPr="000668E1" w:rsidRDefault="00DC4C6E" w:rsidP="00C95473">
            <w:pPr>
              <w:pStyle w:val="Normaalweb"/>
              <w:spacing w:before="0" w:beforeAutospacing="0" w:after="0" w:afterAutospacing="0" w:line="360" w:lineRule="auto"/>
              <w:rPr>
                <w:bCs/>
                <w:i/>
              </w:rPr>
            </w:pPr>
            <w:r w:rsidRPr="000668E1">
              <w:rPr>
                <w:bCs/>
                <w:i/>
              </w:rPr>
              <w:t>Waarom heb je voor deze stage gekozen</w:t>
            </w:r>
            <w:r>
              <w:rPr>
                <w:bCs/>
                <w:i/>
              </w:rPr>
              <w:t>?</w:t>
            </w:r>
          </w:p>
          <w:p w14:paraId="3E1E5DD6" w14:textId="77777777" w:rsidR="00F757BD" w:rsidRPr="000668E1" w:rsidRDefault="00F757BD" w:rsidP="00C95473">
            <w:pPr>
              <w:pStyle w:val="Normaalweb"/>
              <w:spacing w:before="0" w:beforeAutospacing="0" w:after="0" w:afterAutospacing="0" w:line="360" w:lineRule="auto"/>
              <w:rPr>
                <w:bCs/>
                <w:i/>
              </w:rPr>
            </w:pPr>
          </w:p>
        </w:tc>
        <w:tc>
          <w:tcPr>
            <w:tcW w:w="3682" w:type="pct"/>
          </w:tcPr>
          <w:p w14:paraId="2E02AEF7" w14:textId="77777777" w:rsidR="00F757BD" w:rsidRPr="00C95473" w:rsidRDefault="00F757BD" w:rsidP="00F64870">
            <w:pPr>
              <w:pStyle w:val="Normaalweb"/>
              <w:spacing w:before="0" w:beforeAutospacing="0" w:after="0" w:afterAutospacing="0" w:line="360" w:lineRule="auto"/>
              <w:rPr>
                <w:bCs/>
                <w:sz w:val="6"/>
                <w:szCs w:val="6"/>
              </w:rPr>
            </w:pPr>
          </w:p>
          <w:p w14:paraId="37FEF380" w14:textId="3B03499F" w:rsidR="00AB03F9" w:rsidRPr="00C95473" w:rsidRDefault="00AB03F9" w:rsidP="009A59A6">
            <w:pPr>
              <w:pStyle w:val="Normaalweb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 xml:space="preserve">Ik wilde graag ontdekken of </w:t>
            </w:r>
            <w:r w:rsidR="009A59A6">
              <w:rPr>
                <w:bCs/>
              </w:rPr>
              <w:t>de</w:t>
            </w:r>
            <w:r>
              <w:rPr>
                <w:bCs/>
              </w:rPr>
              <w:t xml:space="preserve"> onderzoekswereld iets is voor mij</w:t>
            </w:r>
            <w:r w:rsidR="009A59A6">
              <w:rPr>
                <w:bCs/>
              </w:rPr>
              <w:t xml:space="preserve"> en hiermee ook een definitieve keuze maken of ik wel of geen onderzoeksmaster wil doen. </w:t>
            </w:r>
            <w:r w:rsidR="00D911A7">
              <w:rPr>
                <w:bCs/>
              </w:rPr>
              <w:t>Bovendien wilde ik graag ervaren hoe het is om in een organisatie te werken om mijzelf een beetje voor te bereiden op het ‘werkleven’</w:t>
            </w:r>
            <w:r w:rsidR="009A59A6">
              <w:rPr>
                <w:bCs/>
              </w:rPr>
              <w:t>.</w:t>
            </w:r>
          </w:p>
        </w:tc>
      </w:tr>
      <w:tr w:rsidR="00F757BD" w:rsidRPr="00272065" w14:paraId="66AD1917" w14:textId="77777777" w:rsidTr="000668E1">
        <w:tc>
          <w:tcPr>
            <w:tcW w:w="1318" w:type="pct"/>
          </w:tcPr>
          <w:p w14:paraId="34C2AB4E" w14:textId="77777777" w:rsidR="00F757BD" w:rsidRPr="000668E1" w:rsidRDefault="00F757BD" w:rsidP="00F64870">
            <w:pPr>
              <w:pStyle w:val="Normaalweb"/>
              <w:spacing w:before="0" w:beforeAutospacing="0" w:after="0" w:afterAutospacing="0" w:line="360" w:lineRule="auto"/>
              <w:rPr>
                <w:bCs/>
                <w:i/>
                <w:sz w:val="6"/>
                <w:szCs w:val="6"/>
              </w:rPr>
            </w:pPr>
          </w:p>
          <w:p w14:paraId="518F6F5F" w14:textId="658457F2" w:rsidR="00DC4C6E" w:rsidRDefault="00DC4C6E" w:rsidP="00DC4C6E">
            <w:pPr>
              <w:pStyle w:val="Normaalweb"/>
              <w:spacing w:before="0" w:beforeAutospacing="0" w:after="0" w:afterAutospacing="0" w:line="360" w:lineRule="auto"/>
              <w:rPr>
                <w:bCs/>
                <w:i/>
              </w:rPr>
            </w:pPr>
            <w:r w:rsidRPr="000668E1">
              <w:rPr>
                <w:bCs/>
                <w:i/>
              </w:rPr>
              <w:t>Op welke manier heb je de geleerde sociologische kennis in de praktijk kunnen toepassen?</w:t>
            </w:r>
          </w:p>
          <w:p w14:paraId="212EC5B8" w14:textId="77777777" w:rsidR="00DC4C6E" w:rsidRDefault="00DC4C6E" w:rsidP="00DC4C6E">
            <w:pPr>
              <w:pStyle w:val="Normaalweb"/>
              <w:spacing w:before="0" w:beforeAutospacing="0" w:after="0" w:afterAutospacing="0" w:line="360" w:lineRule="auto"/>
              <w:rPr>
                <w:bCs/>
                <w:i/>
              </w:rPr>
            </w:pPr>
          </w:p>
          <w:p w14:paraId="1FCB4F66" w14:textId="77777777" w:rsidR="00F757BD" w:rsidRPr="000668E1" w:rsidRDefault="00F757BD" w:rsidP="00C95473">
            <w:pPr>
              <w:pStyle w:val="Normaalweb"/>
              <w:spacing w:before="0" w:beforeAutospacing="0" w:after="0" w:afterAutospacing="0" w:line="360" w:lineRule="auto"/>
              <w:rPr>
                <w:bCs/>
                <w:i/>
              </w:rPr>
            </w:pPr>
          </w:p>
        </w:tc>
        <w:tc>
          <w:tcPr>
            <w:tcW w:w="3682" w:type="pct"/>
          </w:tcPr>
          <w:p w14:paraId="0C95B77E" w14:textId="6F336604" w:rsidR="000C0798" w:rsidRPr="00C95473" w:rsidRDefault="00D911A7" w:rsidP="009A59A6">
            <w:pPr>
              <w:pStyle w:val="Normaalweb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 xml:space="preserve">Bij deze onderzoeksstage heb ik eigenlijk alles wat ik in de afgelopen </w:t>
            </w:r>
            <w:r w:rsidR="009A59A6">
              <w:rPr>
                <w:bCs/>
              </w:rPr>
              <w:t>drie</w:t>
            </w:r>
            <w:r>
              <w:rPr>
                <w:bCs/>
              </w:rPr>
              <w:t xml:space="preserve"> jaren heb geleerd in de praktijk kunnen inzetten. Zo heb ik vragenlijsten gemaakt en uitgezet </w:t>
            </w:r>
            <w:r w:rsidR="009A59A6">
              <w:rPr>
                <w:bCs/>
              </w:rPr>
              <w:t>en</w:t>
            </w:r>
            <w:r>
              <w:rPr>
                <w:bCs/>
              </w:rPr>
              <w:t xml:space="preserve"> heb ik </w:t>
            </w:r>
            <w:r w:rsidR="009A59A6">
              <w:rPr>
                <w:bCs/>
              </w:rPr>
              <w:t xml:space="preserve">een </w:t>
            </w:r>
            <w:r>
              <w:rPr>
                <w:bCs/>
              </w:rPr>
              <w:t>topic lijst opgesteld voor interviews en deze ook afgenomen.</w:t>
            </w:r>
            <w:r w:rsidR="009A59A6">
              <w:rPr>
                <w:bCs/>
              </w:rPr>
              <w:t xml:space="preserve"> Verder heb ik ook gewerkt met praktijktests als meetinstrument voor discriminatie. Ik had over</w:t>
            </w:r>
            <w:r w:rsidR="0087408E">
              <w:rPr>
                <w:bCs/>
              </w:rPr>
              <w:t xml:space="preserve"> deze</w:t>
            </w:r>
            <w:r w:rsidR="009A59A6">
              <w:rPr>
                <w:bCs/>
              </w:rPr>
              <w:t xml:space="preserve"> praktijktests </w:t>
            </w:r>
            <w:r w:rsidR="0087408E">
              <w:rPr>
                <w:bCs/>
              </w:rPr>
              <w:t xml:space="preserve">weleens </w:t>
            </w:r>
            <w:r w:rsidR="009A59A6">
              <w:rPr>
                <w:bCs/>
              </w:rPr>
              <w:t>gelezen in onderzoeksartikelen, maar nog niet eerder</w:t>
            </w:r>
            <w:r w:rsidR="002D14A6">
              <w:rPr>
                <w:bCs/>
              </w:rPr>
              <w:t xml:space="preserve"> </w:t>
            </w:r>
            <w:r w:rsidR="000037D8">
              <w:rPr>
                <w:bCs/>
              </w:rPr>
              <w:t>gebruikt.</w:t>
            </w:r>
            <w:r w:rsidR="009A59A6">
              <w:rPr>
                <w:bCs/>
              </w:rPr>
              <w:t xml:space="preserve"> Tijdens deze stage heb ik geleerd hoe je ze maakt, in de praktijk gebruikt en </w:t>
            </w:r>
            <w:r w:rsidR="0087408E">
              <w:rPr>
                <w:bCs/>
              </w:rPr>
              <w:t xml:space="preserve">uiteindelijk </w:t>
            </w:r>
            <w:r w:rsidR="009A59A6">
              <w:rPr>
                <w:bCs/>
              </w:rPr>
              <w:t>analyseert.</w:t>
            </w:r>
          </w:p>
        </w:tc>
      </w:tr>
      <w:tr w:rsidR="00DC4C6E" w:rsidRPr="00272065" w14:paraId="21AC6B7F" w14:textId="77777777" w:rsidTr="000668E1">
        <w:tc>
          <w:tcPr>
            <w:tcW w:w="1318" w:type="pct"/>
          </w:tcPr>
          <w:p w14:paraId="3A3875B2" w14:textId="77777777" w:rsidR="00DC4C6E" w:rsidRDefault="00DC4C6E" w:rsidP="00DC4C6E">
            <w:pPr>
              <w:pStyle w:val="Normaalweb"/>
              <w:spacing w:before="0" w:beforeAutospacing="0" w:after="0" w:afterAutospacing="0" w:line="360" w:lineRule="auto"/>
              <w:rPr>
                <w:bCs/>
                <w:i/>
              </w:rPr>
            </w:pPr>
            <w:r w:rsidRPr="000668E1">
              <w:rPr>
                <w:bCs/>
                <w:i/>
              </w:rPr>
              <w:lastRenderedPageBreak/>
              <w:t>Zou je deze stage aanraden aan medestudenten? Waarom wel/niet?</w:t>
            </w:r>
          </w:p>
          <w:p w14:paraId="2307F8F8" w14:textId="77777777" w:rsidR="00DC4C6E" w:rsidRDefault="00DC4C6E" w:rsidP="00DC4C6E">
            <w:pPr>
              <w:pStyle w:val="Normaalweb"/>
              <w:spacing w:before="0" w:beforeAutospacing="0" w:after="0" w:afterAutospacing="0" w:line="360" w:lineRule="auto"/>
              <w:rPr>
                <w:bCs/>
                <w:i/>
              </w:rPr>
            </w:pPr>
          </w:p>
          <w:p w14:paraId="14D84C45" w14:textId="77777777" w:rsidR="00DC4C6E" w:rsidRPr="000668E1" w:rsidRDefault="00DC4C6E" w:rsidP="00DC4C6E">
            <w:pPr>
              <w:pStyle w:val="Normaalweb"/>
              <w:spacing w:before="0" w:beforeAutospacing="0" w:after="0" w:afterAutospacing="0" w:line="360" w:lineRule="auto"/>
              <w:rPr>
                <w:bCs/>
                <w:i/>
                <w:sz w:val="6"/>
                <w:szCs w:val="6"/>
              </w:rPr>
            </w:pPr>
          </w:p>
        </w:tc>
        <w:tc>
          <w:tcPr>
            <w:tcW w:w="3682" w:type="pct"/>
          </w:tcPr>
          <w:p w14:paraId="48F2B23B" w14:textId="094154CF" w:rsidR="00DC4C6E" w:rsidRDefault="00AB03F9" w:rsidP="00D911A7">
            <w:pPr>
              <w:pStyle w:val="Normaalweb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Ik zal deze stage zeker aanraden aan medestudenten. Het Verwey-Jonker instituut is een erg leuke</w:t>
            </w:r>
            <w:r w:rsidR="006D7E50">
              <w:rPr>
                <w:bCs/>
              </w:rPr>
              <w:t xml:space="preserve">, open en diverse </w:t>
            </w:r>
            <w:r>
              <w:rPr>
                <w:bCs/>
              </w:rPr>
              <w:t>organisatie om stage te lopen</w:t>
            </w:r>
            <w:r w:rsidR="00D911A7">
              <w:rPr>
                <w:bCs/>
              </w:rPr>
              <w:t xml:space="preserve">. Bij Verwey-Jonker worden stagiairs erg betrokken in de organisatie, zo worden er vaak stagiairsbijeenkomsten gehouden. Verder mag je altijd ‘officiële bijeenkomsten’ bijwonen en krijg je veel vrijheid en verantwoordelijkheid. </w:t>
            </w:r>
          </w:p>
        </w:tc>
      </w:tr>
    </w:tbl>
    <w:p w14:paraId="19A869AA" w14:textId="1C043DF0" w:rsidR="00F757BD" w:rsidRDefault="00F757BD" w:rsidP="004C680C"/>
    <w:p w14:paraId="0E4CABE2" w14:textId="6A913A1B" w:rsidR="00BE6E14" w:rsidRPr="00120F20" w:rsidRDefault="00BE6E14" w:rsidP="004C680C">
      <w:pPr>
        <w:rPr>
          <w:rFonts w:ascii="Times New Roman" w:hAnsi="Times New Roman"/>
          <w:sz w:val="24"/>
          <w:szCs w:val="24"/>
        </w:rPr>
      </w:pPr>
      <w:r w:rsidRPr="00120F20">
        <w:rPr>
          <w:rFonts w:ascii="Times New Roman" w:hAnsi="Times New Roman"/>
          <w:sz w:val="24"/>
          <w:szCs w:val="24"/>
        </w:rPr>
        <w:t xml:space="preserve">Heb je nog vragen? Stuur ons vooral een mailtje! </w:t>
      </w:r>
    </w:p>
    <w:p w14:paraId="69C8E711" w14:textId="1CC30159" w:rsidR="00BE6E14" w:rsidRPr="00120F20" w:rsidRDefault="00BE6E14" w:rsidP="00BE6E14">
      <w:pPr>
        <w:pStyle w:val="Lijstaline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0F20">
        <w:rPr>
          <w:rFonts w:ascii="Times New Roman" w:hAnsi="Times New Roman"/>
          <w:i/>
          <w:iCs/>
          <w:sz w:val="24"/>
          <w:szCs w:val="24"/>
        </w:rPr>
        <w:t>Commissaris Onderwijs Usocia</w:t>
      </w:r>
      <w:r w:rsidR="00C66E2B">
        <w:rPr>
          <w:rFonts w:ascii="Times New Roman" w:hAnsi="Times New Roman"/>
          <w:i/>
          <w:iCs/>
          <w:sz w:val="24"/>
          <w:szCs w:val="24"/>
        </w:rPr>
        <w:t xml:space="preserve"> 2020/2021</w:t>
      </w:r>
      <w:r w:rsidRPr="00120F20">
        <w:rPr>
          <w:rFonts w:ascii="Times New Roman" w:hAnsi="Times New Roman"/>
          <w:sz w:val="24"/>
          <w:szCs w:val="24"/>
        </w:rPr>
        <w:t>: Quinte Boven</w:t>
      </w:r>
      <w:r w:rsidR="0021103F" w:rsidRPr="00120F20">
        <w:rPr>
          <w:rFonts w:ascii="Times New Roman" w:hAnsi="Times New Roman"/>
          <w:sz w:val="24"/>
          <w:szCs w:val="24"/>
        </w:rPr>
        <w:t xml:space="preserve"> -</w:t>
      </w:r>
      <w:r w:rsidRPr="00120F2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120F20">
          <w:rPr>
            <w:rStyle w:val="Hyperlink"/>
            <w:rFonts w:ascii="Times New Roman" w:hAnsi="Times New Roman"/>
            <w:sz w:val="24"/>
            <w:szCs w:val="24"/>
          </w:rPr>
          <w:t>onderwijs@usocia.nl</w:t>
        </w:r>
      </w:hyperlink>
      <w:r w:rsidRPr="00120F20">
        <w:rPr>
          <w:rFonts w:ascii="Times New Roman" w:hAnsi="Times New Roman"/>
          <w:sz w:val="24"/>
          <w:szCs w:val="24"/>
        </w:rPr>
        <w:t xml:space="preserve"> </w:t>
      </w:r>
    </w:p>
    <w:p w14:paraId="01F24ECC" w14:textId="3BB3C76D" w:rsidR="00BE6E14" w:rsidRPr="00120F20" w:rsidRDefault="00BE6E14" w:rsidP="00BE6E14">
      <w:pPr>
        <w:pStyle w:val="Lijstaline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0F20">
        <w:rPr>
          <w:rFonts w:ascii="Times New Roman" w:hAnsi="Times New Roman"/>
          <w:i/>
          <w:iCs/>
          <w:sz w:val="24"/>
          <w:szCs w:val="24"/>
        </w:rPr>
        <w:t>Stage coördinator sociologie</w:t>
      </w:r>
      <w:r w:rsidRPr="00120F20">
        <w:rPr>
          <w:rFonts w:ascii="Times New Roman" w:hAnsi="Times New Roman"/>
          <w:sz w:val="24"/>
          <w:szCs w:val="24"/>
        </w:rPr>
        <w:t xml:space="preserve">: Leonard van </w:t>
      </w:r>
      <w:r w:rsidR="0021103F" w:rsidRPr="00120F20">
        <w:rPr>
          <w:rFonts w:ascii="Times New Roman" w:hAnsi="Times New Roman"/>
          <w:sz w:val="24"/>
          <w:szCs w:val="24"/>
        </w:rPr>
        <w:t>’</w:t>
      </w:r>
      <w:r w:rsidRPr="00120F20">
        <w:rPr>
          <w:rFonts w:ascii="Times New Roman" w:hAnsi="Times New Roman"/>
          <w:sz w:val="24"/>
          <w:szCs w:val="24"/>
        </w:rPr>
        <w:t>t Hul</w:t>
      </w:r>
      <w:r w:rsidR="0021103F" w:rsidRPr="00120F20">
        <w:rPr>
          <w:rFonts w:ascii="Times New Roman" w:hAnsi="Times New Roman"/>
          <w:sz w:val="24"/>
          <w:szCs w:val="24"/>
        </w:rPr>
        <w:t xml:space="preserve"> - </w:t>
      </w:r>
      <w:hyperlink r:id="rId6" w:history="1">
        <w:r w:rsidR="0021103F" w:rsidRPr="00120F20">
          <w:rPr>
            <w:rStyle w:val="Hyperlink"/>
            <w:rFonts w:ascii="Times New Roman" w:hAnsi="Times New Roman"/>
            <w:sz w:val="24"/>
            <w:szCs w:val="24"/>
          </w:rPr>
          <w:t>stage.sociologie@uu.nl</w:t>
        </w:r>
      </w:hyperlink>
      <w:r w:rsidRPr="00120F20">
        <w:rPr>
          <w:rFonts w:ascii="Times New Roman" w:hAnsi="Times New Roman"/>
          <w:sz w:val="24"/>
          <w:szCs w:val="24"/>
        </w:rPr>
        <w:t xml:space="preserve"> </w:t>
      </w:r>
    </w:p>
    <w:sectPr w:rsidR="00BE6E14" w:rsidRPr="00120F20" w:rsidSect="004C680C">
      <w:pgSz w:w="11906" w:h="16838"/>
      <w:pgMar w:top="1411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91DE0"/>
    <w:multiLevelType w:val="hybridMultilevel"/>
    <w:tmpl w:val="4ECC59C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70"/>
    <w:rsid w:val="000037D8"/>
    <w:rsid w:val="000668E1"/>
    <w:rsid w:val="000C0798"/>
    <w:rsid w:val="000C344B"/>
    <w:rsid w:val="00120F20"/>
    <w:rsid w:val="00140E1C"/>
    <w:rsid w:val="001452B6"/>
    <w:rsid w:val="0021103F"/>
    <w:rsid w:val="002649B5"/>
    <w:rsid w:val="00272065"/>
    <w:rsid w:val="002911D1"/>
    <w:rsid w:val="002A0892"/>
    <w:rsid w:val="002B3854"/>
    <w:rsid w:val="002D14A6"/>
    <w:rsid w:val="004C680C"/>
    <w:rsid w:val="004E7905"/>
    <w:rsid w:val="0052242B"/>
    <w:rsid w:val="005317DD"/>
    <w:rsid w:val="005516E3"/>
    <w:rsid w:val="00581F92"/>
    <w:rsid w:val="00594581"/>
    <w:rsid w:val="005C73D1"/>
    <w:rsid w:val="00626715"/>
    <w:rsid w:val="006C5D89"/>
    <w:rsid w:val="006D7E50"/>
    <w:rsid w:val="006F271B"/>
    <w:rsid w:val="007866FD"/>
    <w:rsid w:val="007C2D2C"/>
    <w:rsid w:val="007D7BAC"/>
    <w:rsid w:val="00836887"/>
    <w:rsid w:val="00844211"/>
    <w:rsid w:val="0087408E"/>
    <w:rsid w:val="008F45F2"/>
    <w:rsid w:val="0093732F"/>
    <w:rsid w:val="00975111"/>
    <w:rsid w:val="00984055"/>
    <w:rsid w:val="009A59A6"/>
    <w:rsid w:val="009A5A73"/>
    <w:rsid w:val="009C2821"/>
    <w:rsid w:val="009C70E3"/>
    <w:rsid w:val="009D06D3"/>
    <w:rsid w:val="009E31CB"/>
    <w:rsid w:val="00A336F6"/>
    <w:rsid w:val="00A744A3"/>
    <w:rsid w:val="00A764F6"/>
    <w:rsid w:val="00AB03F9"/>
    <w:rsid w:val="00BE6E14"/>
    <w:rsid w:val="00C25E01"/>
    <w:rsid w:val="00C66E2B"/>
    <w:rsid w:val="00C82505"/>
    <w:rsid w:val="00C9167C"/>
    <w:rsid w:val="00C9466C"/>
    <w:rsid w:val="00C95473"/>
    <w:rsid w:val="00D026E7"/>
    <w:rsid w:val="00D911A7"/>
    <w:rsid w:val="00DC4C6E"/>
    <w:rsid w:val="00DF5B2D"/>
    <w:rsid w:val="00E43864"/>
    <w:rsid w:val="00E87119"/>
    <w:rsid w:val="00E9163B"/>
    <w:rsid w:val="00EC5326"/>
    <w:rsid w:val="00ED17E0"/>
    <w:rsid w:val="00F64870"/>
    <w:rsid w:val="00F757BD"/>
    <w:rsid w:val="00FA17D7"/>
    <w:rsid w:val="00FA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551F7"/>
  <w15:docId w15:val="{E8FAA603-6475-4EC8-9871-52A73138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5326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rsid w:val="00F6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317D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6E1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E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Eva Mienis</cp:lastModifiedBy>
  <cp:revision>8</cp:revision>
  <dcterms:created xsi:type="dcterms:W3CDTF">2020-11-23T20:24:00Z</dcterms:created>
  <dcterms:modified xsi:type="dcterms:W3CDTF">2020-11-23T20:29:00Z</dcterms:modified>
</cp:coreProperties>
</file>