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36EF" w14:textId="77777777" w:rsidR="00101DB9" w:rsidRPr="00296FD8" w:rsidRDefault="00101DB9" w:rsidP="00101DB9">
      <w:pPr>
        <w:keepNext/>
        <w:widowControl w:val="0"/>
        <w:tabs>
          <w:tab w:val="left" w:pos="2160"/>
          <w:tab w:val="left" w:pos="4680"/>
          <w:tab w:val="left" w:pos="7920"/>
        </w:tabs>
        <w:spacing w:before="240" w:after="60"/>
        <w:outlineLvl w:val="0"/>
        <w:rPr>
          <w:rFonts w:eastAsia="Times New Roman" w:cs="Arial"/>
          <w:b/>
          <w:bCs/>
          <w:kern w:val="32"/>
          <w:sz w:val="28"/>
          <w:szCs w:val="32"/>
          <w:lang w:eastAsia="en-US"/>
        </w:rPr>
      </w:pPr>
    </w:p>
    <w:p w14:paraId="01485C00" w14:textId="6B988C64" w:rsidR="00101DB9" w:rsidRPr="00ED4FB2" w:rsidRDefault="00101DB9" w:rsidP="00101DB9">
      <w:pPr>
        <w:keepNext/>
        <w:widowControl w:val="0"/>
        <w:tabs>
          <w:tab w:val="left" w:pos="2160"/>
          <w:tab w:val="left" w:pos="4680"/>
          <w:tab w:val="left" w:pos="7920"/>
        </w:tabs>
        <w:spacing w:before="240" w:after="60"/>
        <w:outlineLvl w:val="0"/>
        <w:rPr>
          <w:rFonts w:eastAsia="Times New Roman" w:cs="Arial"/>
          <w:b/>
          <w:bCs/>
          <w:kern w:val="32"/>
          <w:sz w:val="32"/>
          <w:szCs w:val="32"/>
          <w:lang w:val="nl-NL" w:eastAsia="en-US"/>
        </w:rPr>
      </w:pPr>
      <w:bookmarkStart w:id="0" w:name="_Toc264987234"/>
      <w:r w:rsidRPr="00ED4FB2">
        <w:rPr>
          <w:rFonts w:eastAsia="Times New Roman" w:cs="Arial"/>
          <w:b/>
          <w:bCs/>
          <w:kern w:val="32"/>
          <w:sz w:val="32"/>
          <w:szCs w:val="32"/>
          <w:lang w:val="nl-NL" w:eastAsia="en-US"/>
        </w:rPr>
        <w:t xml:space="preserve">CURSUSHANDLEIDING </w:t>
      </w:r>
      <w:r>
        <w:rPr>
          <w:rFonts w:eastAsia="Times New Roman" w:cs="Arial"/>
          <w:b/>
          <w:bCs/>
          <w:kern w:val="32"/>
          <w:sz w:val="32"/>
          <w:szCs w:val="32"/>
          <w:lang w:val="nl-NL" w:eastAsia="en-US"/>
        </w:rPr>
        <w:tab/>
      </w:r>
      <w:r>
        <w:rPr>
          <w:rFonts w:eastAsia="Times New Roman" w:cs="Arial"/>
          <w:b/>
          <w:bCs/>
          <w:kern w:val="32"/>
          <w:sz w:val="32"/>
          <w:szCs w:val="32"/>
          <w:lang w:val="nl-NL" w:eastAsia="en-US"/>
        </w:rPr>
        <w:tab/>
      </w:r>
      <w:r w:rsidRPr="00ED4FB2">
        <w:rPr>
          <w:rFonts w:eastAsia="Times New Roman" w:cs="Arial"/>
          <w:b/>
          <w:bCs/>
          <w:kern w:val="32"/>
          <w:sz w:val="32"/>
          <w:szCs w:val="32"/>
          <w:lang w:val="nl-NL" w:eastAsia="en-US"/>
        </w:rPr>
        <w:t>20</w:t>
      </w:r>
      <w:r w:rsidR="00A36A91">
        <w:rPr>
          <w:rFonts w:eastAsia="Times New Roman" w:cs="Arial"/>
          <w:b/>
          <w:bCs/>
          <w:kern w:val="32"/>
          <w:sz w:val="32"/>
          <w:szCs w:val="32"/>
          <w:lang w:val="nl-NL" w:eastAsia="en-US"/>
        </w:rPr>
        <w:t>20</w:t>
      </w:r>
      <w:r w:rsidRPr="00ED4FB2">
        <w:rPr>
          <w:rFonts w:eastAsia="Times New Roman" w:cs="Arial"/>
          <w:b/>
          <w:bCs/>
          <w:kern w:val="32"/>
          <w:sz w:val="32"/>
          <w:szCs w:val="32"/>
          <w:lang w:val="nl-NL" w:eastAsia="en-US"/>
        </w:rPr>
        <w:t>-20</w:t>
      </w:r>
      <w:bookmarkEnd w:id="0"/>
      <w:r w:rsidR="006B578F">
        <w:rPr>
          <w:rFonts w:eastAsia="Times New Roman" w:cs="Arial"/>
          <w:b/>
          <w:bCs/>
          <w:kern w:val="32"/>
          <w:sz w:val="32"/>
          <w:szCs w:val="32"/>
          <w:lang w:val="nl-NL" w:eastAsia="en-US"/>
        </w:rPr>
        <w:t>2</w:t>
      </w:r>
      <w:r w:rsidR="00A36A91">
        <w:rPr>
          <w:rFonts w:eastAsia="Times New Roman" w:cs="Arial"/>
          <w:b/>
          <w:bCs/>
          <w:kern w:val="32"/>
          <w:sz w:val="32"/>
          <w:szCs w:val="32"/>
          <w:lang w:val="nl-NL" w:eastAsia="en-US"/>
        </w:rPr>
        <w:t>1</w:t>
      </w:r>
      <w:r w:rsidRPr="00ED4FB2">
        <w:rPr>
          <w:rFonts w:eastAsia="Times New Roman" w:cs="Arial"/>
          <w:b/>
          <w:bCs/>
          <w:kern w:val="32"/>
          <w:sz w:val="32"/>
          <w:szCs w:val="32"/>
          <w:lang w:val="nl-NL" w:eastAsia="en-US"/>
        </w:rPr>
        <w:br/>
      </w:r>
    </w:p>
    <w:p w14:paraId="4FFE1223" w14:textId="77777777" w:rsidR="00101DB9" w:rsidRPr="00296FD8" w:rsidRDefault="00101DB9" w:rsidP="00101DB9">
      <w:pPr>
        <w:keepNext/>
        <w:widowControl w:val="0"/>
        <w:tabs>
          <w:tab w:val="left" w:pos="2160"/>
          <w:tab w:val="left" w:pos="4680"/>
          <w:tab w:val="left" w:pos="7920"/>
        </w:tabs>
        <w:spacing w:before="240" w:after="60"/>
        <w:outlineLvl w:val="0"/>
        <w:rPr>
          <w:rFonts w:eastAsia="Times New Roman" w:cs="Arial"/>
          <w:b/>
          <w:bCs/>
          <w:kern w:val="32"/>
          <w:sz w:val="28"/>
          <w:szCs w:val="28"/>
          <w:lang w:val="nl-NL"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01DB9" w:rsidRPr="00DA6537" w14:paraId="4EF1311A" w14:textId="77777777" w:rsidTr="007F00AB">
        <w:trPr>
          <w:trHeight w:val="1920"/>
        </w:trPr>
        <w:tc>
          <w:tcPr>
            <w:tcW w:w="9498" w:type="dxa"/>
            <w:shd w:val="clear" w:color="auto" w:fill="auto"/>
          </w:tcPr>
          <w:p w14:paraId="610AB403" w14:textId="77777777" w:rsidR="007F00AB" w:rsidRPr="006860B5" w:rsidRDefault="007F00AB" w:rsidP="007F00AB">
            <w:pPr>
              <w:keepNext/>
              <w:widowControl w:val="0"/>
              <w:tabs>
                <w:tab w:val="left" w:pos="2160"/>
                <w:tab w:val="left" w:pos="4680"/>
                <w:tab w:val="left" w:pos="7920"/>
              </w:tabs>
              <w:spacing w:before="240" w:after="60"/>
              <w:jc w:val="both"/>
              <w:outlineLvl w:val="0"/>
              <w:rPr>
                <w:rFonts w:eastAsia="Times New Roman"/>
                <w:b/>
                <w:bCs/>
                <w:kern w:val="32"/>
                <w:sz w:val="32"/>
                <w:szCs w:val="32"/>
                <w:lang w:val="fr-FR" w:eastAsia="en-US"/>
              </w:rPr>
            </w:pPr>
            <w:proofErr w:type="spellStart"/>
            <w:r w:rsidRPr="006860B5">
              <w:rPr>
                <w:sz w:val="52"/>
                <w:szCs w:val="52"/>
                <w:lang w:val="fr-FR"/>
              </w:rPr>
              <w:t>Bachelorstage</w:t>
            </w:r>
            <w:proofErr w:type="spellEnd"/>
            <w:r w:rsidRPr="006860B5">
              <w:rPr>
                <w:sz w:val="52"/>
                <w:szCs w:val="52"/>
                <w:lang w:val="fr-FR"/>
              </w:rPr>
              <w:t xml:space="preserve"> Sociologie</w:t>
            </w:r>
            <w:bookmarkStart w:id="1" w:name="_Toc264987236"/>
            <w:r w:rsidRPr="006860B5">
              <w:rPr>
                <w:rFonts w:eastAsia="Times New Roman"/>
                <w:b/>
                <w:bCs/>
                <w:kern w:val="32"/>
                <w:sz w:val="32"/>
                <w:szCs w:val="32"/>
                <w:lang w:val="fr-FR" w:eastAsia="en-US"/>
              </w:rPr>
              <w:t xml:space="preserve"> </w:t>
            </w:r>
          </w:p>
          <w:p w14:paraId="72A8C096" w14:textId="77777777" w:rsidR="00101DB9" w:rsidRPr="00DA6537" w:rsidRDefault="007F00AB" w:rsidP="007F00AB">
            <w:pPr>
              <w:keepNext/>
              <w:widowControl w:val="0"/>
              <w:tabs>
                <w:tab w:val="left" w:pos="2160"/>
                <w:tab w:val="left" w:pos="4680"/>
                <w:tab w:val="left" w:pos="7920"/>
              </w:tabs>
              <w:spacing w:before="240" w:after="60"/>
              <w:outlineLvl w:val="0"/>
              <w:rPr>
                <w:rFonts w:eastAsia="Times New Roman" w:cs="Arial"/>
                <w:b/>
                <w:bCs/>
                <w:kern w:val="32"/>
                <w:sz w:val="32"/>
                <w:szCs w:val="32"/>
                <w:lang w:val="nl-NL" w:eastAsia="en-US"/>
              </w:rPr>
            </w:pPr>
            <w:r w:rsidRPr="006860B5">
              <w:rPr>
                <w:sz w:val="52"/>
                <w:szCs w:val="52"/>
                <w:lang w:val="fr-FR"/>
              </w:rPr>
              <w:t>200900070</w:t>
            </w:r>
            <w:bookmarkEnd w:id="1"/>
          </w:p>
        </w:tc>
      </w:tr>
    </w:tbl>
    <w:p w14:paraId="15F5A0F8" w14:textId="77777777" w:rsidR="00101DB9" w:rsidRDefault="00101DB9" w:rsidP="00AB3DF3">
      <w:pPr>
        <w:pStyle w:val="Geenafstand"/>
        <w:rPr>
          <w:lang w:val="nl-NL" w:eastAsia="en-US"/>
        </w:rPr>
      </w:pPr>
      <w:r w:rsidRPr="00296FD8">
        <w:rPr>
          <w:lang w:val="nl-NL" w:eastAsia="en-US"/>
        </w:rPr>
        <w:br/>
      </w:r>
    </w:p>
    <w:p w14:paraId="0B2CFA80" w14:textId="563E023F" w:rsidR="00101DB9" w:rsidRDefault="00AB3DF3" w:rsidP="00AB3DF3">
      <w:pPr>
        <w:pStyle w:val="Kop1"/>
        <w:rPr>
          <w:lang w:val="nl-NL" w:eastAsia="en-US"/>
        </w:rPr>
      </w:pPr>
      <w:bookmarkStart w:id="2" w:name="_Toc48225083"/>
      <w:bookmarkStart w:id="3" w:name="_Toc264987237"/>
      <w:r>
        <w:rPr>
          <w:lang w:val="nl-NL" w:eastAsia="en-US"/>
        </w:rPr>
        <w:t>Contactgegevens stage</w:t>
      </w:r>
      <w:r w:rsidR="00101DB9" w:rsidRPr="008447D3">
        <w:rPr>
          <w:lang w:val="nl-NL" w:eastAsia="en-US"/>
        </w:rPr>
        <w:t>coördinator</w:t>
      </w:r>
      <w:bookmarkEnd w:id="2"/>
      <w:r w:rsidR="00101DB9">
        <w:rPr>
          <w:lang w:val="nl-NL" w:eastAsia="en-US"/>
        </w:rPr>
        <w:t xml:space="preserve"> </w:t>
      </w:r>
      <w:bookmarkEnd w:id="3"/>
    </w:p>
    <w:p w14:paraId="5792C103" w14:textId="564EB933" w:rsidR="007F00AB" w:rsidRPr="00B86110" w:rsidRDefault="007F00AB" w:rsidP="00AB3DF3">
      <w:pPr>
        <w:pStyle w:val="Geenafstand"/>
        <w:rPr>
          <w:sz w:val="28"/>
          <w:szCs w:val="32"/>
          <w:lang w:val="nl-NL" w:eastAsia="en-US"/>
        </w:rPr>
      </w:pPr>
      <w:r w:rsidRPr="00B86110">
        <w:rPr>
          <w:sz w:val="28"/>
          <w:szCs w:val="32"/>
          <w:lang w:val="nl-NL" w:eastAsia="en-US"/>
        </w:rPr>
        <w:t xml:space="preserve">Dr. </w:t>
      </w:r>
      <w:r w:rsidR="006B578F">
        <w:rPr>
          <w:sz w:val="28"/>
          <w:szCs w:val="32"/>
          <w:lang w:val="nl-NL" w:eastAsia="en-US"/>
        </w:rPr>
        <w:t>Leonard van ‘t Hul</w:t>
      </w:r>
    </w:p>
    <w:p w14:paraId="340378FE" w14:textId="77777777" w:rsidR="007F00AB" w:rsidRPr="00B86110" w:rsidRDefault="007F00AB" w:rsidP="00AB3DF3">
      <w:pPr>
        <w:pStyle w:val="Geenafstand"/>
        <w:rPr>
          <w:sz w:val="28"/>
          <w:szCs w:val="32"/>
          <w:lang w:val="nl-NL" w:eastAsia="en-US"/>
        </w:rPr>
      </w:pPr>
      <w:r w:rsidRPr="00B86110">
        <w:rPr>
          <w:sz w:val="28"/>
          <w:szCs w:val="32"/>
          <w:lang w:val="nl-NL" w:eastAsia="en-US"/>
        </w:rPr>
        <w:t>Afdeling Sociologie</w:t>
      </w:r>
    </w:p>
    <w:p w14:paraId="04456724" w14:textId="77777777" w:rsidR="007F00AB" w:rsidRPr="00B86110" w:rsidRDefault="007F00AB" w:rsidP="00AB3DF3">
      <w:pPr>
        <w:pStyle w:val="Geenafstand"/>
        <w:rPr>
          <w:sz w:val="28"/>
          <w:szCs w:val="32"/>
          <w:lang w:val="nl-NL" w:eastAsia="en-US"/>
        </w:rPr>
      </w:pPr>
      <w:r w:rsidRPr="00B86110">
        <w:rPr>
          <w:sz w:val="28"/>
          <w:szCs w:val="32"/>
          <w:lang w:val="nl-NL" w:eastAsia="en-US"/>
        </w:rPr>
        <w:t>Sjoerd Groenmangebouw, kamer C2.02</w:t>
      </w:r>
    </w:p>
    <w:p w14:paraId="759292C3" w14:textId="77777777" w:rsidR="007F00AB" w:rsidRPr="002E7B6C" w:rsidRDefault="007F00AB" w:rsidP="00AB3DF3">
      <w:pPr>
        <w:pStyle w:val="Geenafstand"/>
        <w:rPr>
          <w:sz w:val="28"/>
          <w:szCs w:val="32"/>
          <w:lang w:val="nl-NL" w:eastAsia="en-US"/>
        </w:rPr>
      </w:pPr>
      <w:r w:rsidRPr="002E7B6C">
        <w:rPr>
          <w:sz w:val="28"/>
          <w:szCs w:val="32"/>
          <w:lang w:val="nl-NL" w:eastAsia="en-US"/>
        </w:rPr>
        <w:t>tel: 030-2534541</w:t>
      </w:r>
    </w:p>
    <w:p w14:paraId="13153602" w14:textId="77777777" w:rsidR="007F00AB" w:rsidRPr="00FE7E59" w:rsidRDefault="007F00AB" w:rsidP="00AB3DF3">
      <w:pPr>
        <w:pStyle w:val="Geenafstand"/>
        <w:rPr>
          <w:sz w:val="28"/>
          <w:szCs w:val="32"/>
          <w:lang w:eastAsia="en-US"/>
        </w:rPr>
      </w:pPr>
      <w:r w:rsidRPr="00FE7E59">
        <w:rPr>
          <w:sz w:val="28"/>
          <w:szCs w:val="32"/>
          <w:lang w:eastAsia="en-US"/>
        </w:rPr>
        <w:t>e-mail: stage.sociologie@uu.nl</w:t>
      </w:r>
    </w:p>
    <w:p w14:paraId="2FC5A53F" w14:textId="77777777" w:rsidR="007F00AB" w:rsidRPr="007F00AB" w:rsidRDefault="007F00AB" w:rsidP="00AB3DF3">
      <w:pPr>
        <w:pStyle w:val="Geenafstand"/>
        <w:rPr>
          <w:lang w:eastAsia="en-US"/>
        </w:rPr>
      </w:pPr>
    </w:p>
    <w:p w14:paraId="4C613668" w14:textId="77777777" w:rsidR="00101DB9" w:rsidRPr="007F00AB" w:rsidRDefault="00101DB9" w:rsidP="00AB3DF3">
      <w:pPr>
        <w:pStyle w:val="Geenafstand"/>
        <w:rPr>
          <w:lang w:val="en-US" w:eastAsia="en-US"/>
        </w:rPr>
      </w:pPr>
    </w:p>
    <w:p w14:paraId="4871096D" w14:textId="77777777" w:rsidR="00101DB9" w:rsidRPr="007F00AB" w:rsidRDefault="00101DB9" w:rsidP="00AB3DF3">
      <w:pPr>
        <w:pStyle w:val="Geenafstand"/>
        <w:rPr>
          <w:lang w:val="en-US" w:eastAsia="en-US"/>
        </w:rPr>
      </w:pPr>
    </w:p>
    <w:p w14:paraId="338365AD" w14:textId="77777777" w:rsidR="00101DB9" w:rsidRPr="006B578F" w:rsidRDefault="00101DB9" w:rsidP="00AB3DF3">
      <w:pPr>
        <w:pStyle w:val="Geenafstand"/>
        <w:rPr>
          <w:lang w:eastAsia="en-US"/>
        </w:rPr>
      </w:pPr>
    </w:p>
    <w:p w14:paraId="52E077D6" w14:textId="2F18A8FC" w:rsidR="00101DB9" w:rsidRDefault="00101DB9" w:rsidP="00AB3DF3">
      <w:pPr>
        <w:pStyle w:val="Geenafstand"/>
        <w:rPr>
          <w:lang w:eastAsia="en-US"/>
        </w:rPr>
      </w:pPr>
    </w:p>
    <w:p w14:paraId="60178564" w14:textId="01652FDD" w:rsidR="00AB3DF3" w:rsidRDefault="00AB3DF3" w:rsidP="00AB3DF3">
      <w:pPr>
        <w:pStyle w:val="Geenafstand"/>
        <w:rPr>
          <w:lang w:eastAsia="en-US"/>
        </w:rPr>
      </w:pPr>
    </w:p>
    <w:p w14:paraId="21E9DF4B" w14:textId="7C2668C0" w:rsidR="00AB3DF3" w:rsidRDefault="00AB3DF3" w:rsidP="00AB3DF3">
      <w:pPr>
        <w:pStyle w:val="Geenafstand"/>
        <w:rPr>
          <w:lang w:eastAsia="en-US"/>
        </w:rPr>
      </w:pPr>
    </w:p>
    <w:p w14:paraId="688D9B2D" w14:textId="2534221A" w:rsidR="00AB3DF3" w:rsidRDefault="00AB3DF3" w:rsidP="00AB3DF3">
      <w:pPr>
        <w:pStyle w:val="Geenafstand"/>
        <w:rPr>
          <w:lang w:eastAsia="en-US"/>
        </w:rPr>
      </w:pPr>
    </w:p>
    <w:p w14:paraId="5C0D03A1" w14:textId="6834376D" w:rsidR="00AB3DF3" w:rsidRDefault="00AB3DF3" w:rsidP="00AB3DF3">
      <w:pPr>
        <w:pStyle w:val="Geenafstand"/>
        <w:rPr>
          <w:lang w:eastAsia="en-US"/>
        </w:rPr>
      </w:pPr>
    </w:p>
    <w:p w14:paraId="363F30A8" w14:textId="0A9E909F" w:rsidR="00AB3DF3" w:rsidRDefault="00AB3DF3" w:rsidP="00AB3DF3">
      <w:pPr>
        <w:pStyle w:val="Geenafstand"/>
        <w:rPr>
          <w:lang w:eastAsia="en-US"/>
        </w:rPr>
      </w:pPr>
    </w:p>
    <w:p w14:paraId="001ED7C4" w14:textId="494C5799" w:rsidR="00AB3DF3" w:rsidRDefault="00AB3DF3" w:rsidP="00AB3DF3">
      <w:pPr>
        <w:pStyle w:val="Geenafstand"/>
        <w:rPr>
          <w:lang w:eastAsia="en-US"/>
        </w:rPr>
      </w:pPr>
    </w:p>
    <w:p w14:paraId="10C95D54" w14:textId="4DBF39EC" w:rsidR="00AB3DF3" w:rsidRDefault="00AB3DF3" w:rsidP="00AB3DF3">
      <w:pPr>
        <w:pStyle w:val="Geenafstand"/>
        <w:rPr>
          <w:lang w:eastAsia="en-US"/>
        </w:rPr>
      </w:pPr>
    </w:p>
    <w:p w14:paraId="3C1DE7C7" w14:textId="77777777" w:rsidR="00AB3DF3" w:rsidRPr="006B578F" w:rsidRDefault="00AB3DF3" w:rsidP="00AB3DF3">
      <w:pPr>
        <w:pStyle w:val="Geenafstand"/>
        <w:rPr>
          <w:lang w:eastAsia="en-US"/>
        </w:rPr>
      </w:pPr>
    </w:p>
    <w:p w14:paraId="08622C5B" w14:textId="77777777" w:rsidR="00101DB9" w:rsidRPr="00341677" w:rsidRDefault="00101DB9" w:rsidP="00AB3DF3">
      <w:pPr>
        <w:pStyle w:val="Geenafstand"/>
        <w:rPr>
          <w:lang w:val="nl-NL" w:eastAsia="en-US"/>
        </w:rPr>
      </w:pPr>
      <w:bookmarkStart w:id="4" w:name="_Toc264987241"/>
      <w:r w:rsidRPr="00341677">
        <w:rPr>
          <w:lang w:val="nl-NL" w:eastAsia="en-US"/>
        </w:rPr>
        <w:t>Niveau</w:t>
      </w:r>
      <w:r w:rsidR="007F00AB">
        <w:rPr>
          <w:lang w:val="nl-NL" w:eastAsia="en-US"/>
        </w:rPr>
        <w:t xml:space="preserve">: </w:t>
      </w:r>
      <w:r w:rsidRPr="00341677">
        <w:rPr>
          <w:lang w:val="nl-NL" w:eastAsia="en-US"/>
        </w:rPr>
        <w:t>Bachelor 3</w:t>
      </w:r>
      <w:r w:rsidR="00A9331D" w:rsidRPr="00341677">
        <w:rPr>
          <w:lang w:val="nl-NL" w:eastAsia="en-US"/>
        </w:rPr>
        <w:t xml:space="preserve"> (</w:t>
      </w:r>
      <w:r w:rsidR="00717AE5">
        <w:rPr>
          <w:lang w:val="nl-NL" w:eastAsia="en-US"/>
        </w:rPr>
        <w:t>gevorderd</w:t>
      </w:r>
      <w:r w:rsidR="00A9331D" w:rsidRPr="00341677">
        <w:rPr>
          <w:lang w:val="nl-NL" w:eastAsia="en-US"/>
        </w:rPr>
        <w:t>)</w:t>
      </w:r>
      <w:r w:rsidRPr="00341677">
        <w:rPr>
          <w:lang w:val="nl-NL" w:eastAsia="en-US"/>
        </w:rPr>
        <w:t xml:space="preserve"> </w:t>
      </w:r>
      <w:bookmarkEnd w:id="4"/>
    </w:p>
    <w:p w14:paraId="394C49D8" w14:textId="77777777" w:rsidR="00101DB9" w:rsidRPr="007F00AB" w:rsidRDefault="00101DB9" w:rsidP="00AB3DF3">
      <w:pPr>
        <w:pStyle w:val="Geenafstand"/>
        <w:rPr>
          <w:lang w:val="nl-NL" w:eastAsia="en-US"/>
        </w:rPr>
      </w:pPr>
      <w:bookmarkStart w:id="5" w:name="_Toc264987242"/>
      <w:r w:rsidRPr="007F00AB">
        <w:rPr>
          <w:lang w:val="nl-NL" w:eastAsia="en-US"/>
        </w:rPr>
        <w:t xml:space="preserve">Periode: </w:t>
      </w:r>
      <w:bookmarkEnd w:id="5"/>
      <w:r w:rsidR="007F00AB" w:rsidRPr="007F00AB">
        <w:rPr>
          <w:lang w:val="nl-NL" w:eastAsia="en-US"/>
        </w:rPr>
        <w:t>1-4 (stage kan op elk moment beginnen)</w:t>
      </w:r>
      <w:r w:rsidRPr="007F00AB">
        <w:rPr>
          <w:lang w:val="nl-NL" w:eastAsia="en-US"/>
        </w:rPr>
        <w:t xml:space="preserve"> </w:t>
      </w:r>
    </w:p>
    <w:p w14:paraId="3EB9B272" w14:textId="77777777" w:rsidR="00101DB9" w:rsidRPr="00101DB9" w:rsidRDefault="00101DB9" w:rsidP="00AB3DF3">
      <w:pPr>
        <w:pStyle w:val="Geenafstand"/>
        <w:rPr>
          <w:lang w:val="en-US" w:eastAsia="en-US"/>
        </w:rPr>
      </w:pPr>
      <w:bookmarkStart w:id="6" w:name="_Toc264987243"/>
      <w:r w:rsidRPr="00101DB9">
        <w:rPr>
          <w:lang w:val="en-US" w:eastAsia="en-US"/>
        </w:rPr>
        <w:t xml:space="preserve">Time slot: </w:t>
      </w:r>
      <w:bookmarkEnd w:id="6"/>
      <w:r w:rsidR="007F00AB">
        <w:rPr>
          <w:lang w:val="en-US" w:eastAsia="en-US"/>
        </w:rPr>
        <w:t>n.v.t.</w:t>
      </w:r>
    </w:p>
    <w:p w14:paraId="099738BF" w14:textId="78DCA4C7" w:rsidR="00101DB9" w:rsidRPr="00AB3DF3" w:rsidRDefault="00101DB9" w:rsidP="00AB3DF3">
      <w:pPr>
        <w:pStyle w:val="Geenafstand"/>
        <w:rPr>
          <w:lang w:val="nl-NL" w:eastAsia="en-US"/>
        </w:rPr>
        <w:sectPr w:rsidR="00101DB9" w:rsidRPr="00AB3DF3" w:rsidSect="004D6910">
          <w:footerReference w:type="even" r:id="rId8"/>
          <w:footerReference w:type="default" r:id="rId9"/>
          <w:pgSz w:w="12240" w:h="15840"/>
          <w:pgMar w:top="1440" w:right="1440" w:bottom="1440" w:left="1440" w:header="709" w:footer="709" w:gutter="0"/>
          <w:cols w:space="708"/>
          <w:titlePg/>
          <w:docGrid w:linePitch="360"/>
        </w:sectPr>
      </w:pPr>
      <w:bookmarkStart w:id="7" w:name="_Toc264987244"/>
      <w:r w:rsidRPr="008447D3">
        <w:rPr>
          <w:lang w:val="nl-NL" w:eastAsia="en-US"/>
        </w:rPr>
        <w:t>Studiepunten</w:t>
      </w:r>
      <w:r>
        <w:rPr>
          <w:lang w:val="nl-NL" w:eastAsia="en-US"/>
        </w:rPr>
        <w:t>:</w:t>
      </w:r>
      <w:bookmarkEnd w:id="7"/>
      <w:r w:rsidR="007F00AB">
        <w:rPr>
          <w:lang w:val="nl-NL" w:eastAsia="en-US"/>
        </w:rPr>
        <w:t xml:space="preserve"> 7,5</w:t>
      </w:r>
    </w:p>
    <w:p w14:paraId="0968A8B1" w14:textId="77777777" w:rsidR="00101DB9" w:rsidRDefault="00101DB9" w:rsidP="00101DB9">
      <w:pPr>
        <w:rPr>
          <w:b/>
          <w:bCs/>
          <w:lang w:val="nl-NL"/>
        </w:rPr>
      </w:pPr>
      <w:r w:rsidRPr="00101DB9">
        <w:rPr>
          <w:b/>
          <w:bCs/>
          <w:lang w:val="nl-NL"/>
        </w:rPr>
        <w:lastRenderedPageBreak/>
        <w:t>INHOUDSOPGAVE</w:t>
      </w:r>
    </w:p>
    <w:p w14:paraId="0F1C55B6" w14:textId="77777777" w:rsidR="00101DB9" w:rsidRDefault="00101DB9" w:rsidP="00101DB9">
      <w:pPr>
        <w:rPr>
          <w:b/>
          <w:bCs/>
          <w:lang w:val="nl-NL"/>
        </w:rPr>
      </w:pPr>
    </w:p>
    <w:p w14:paraId="452BEB3A" w14:textId="7459F8E2" w:rsidR="00AB3DF3" w:rsidRDefault="00101DB9">
      <w:pPr>
        <w:pStyle w:val="Inhopg1"/>
        <w:tabs>
          <w:tab w:val="right" w:leader="dot" w:pos="9350"/>
        </w:tabs>
        <w:rPr>
          <w:rStyle w:val="Hyperlink"/>
          <w:noProof/>
        </w:rPr>
      </w:pPr>
      <w:r>
        <w:rPr>
          <w:b/>
          <w:bCs/>
          <w:caps w:val="0"/>
          <w:lang w:val="nl-NL"/>
        </w:rPr>
        <w:fldChar w:fldCharType="begin"/>
      </w:r>
      <w:r>
        <w:rPr>
          <w:b/>
          <w:bCs/>
          <w:caps w:val="0"/>
          <w:lang w:val="nl-NL"/>
        </w:rPr>
        <w:instrText xml:space="preserve"> TOC \o "1-2" \h \z </w:instrText>
      </w:r>
      <w:r>
        <w:rPr>
          <w:b/>
          <w:bCs/>
          <w:caps w:val="0"/>
          <w:lang w:val="nl-NL"/>
        </w:rPr>
        <w:fldChar w:fldCharType="separate"/>
      </w:r>
      <w:hyperlink w:anchor="_Toc48225083" w:history="1">
        <w:r w:rsidR="00AB3DF3" w:rsidRPr="00252228">
          <w:rPr>
            <w:rStyle w:val="Hyperlink"/>
            <w:noProof/>
            <w:lang w:val="nl-NL" w:eastAsia="en-US"/>
          </w:rPr>
          <w:t>Contactgegevens stagecoördinator</w:t>
        </w:r>
        <w:r w:rsidR="00AB3DF3">
          <w:rPr>
            <w:noProof/>
            <w:webHidden/>
          </w:rPr>
          <w:tab/>
        </w:r>
        <w:r w:rsidR="00AB3DF3">
          <w:rPr>
            <w:noProof/>
            <w:webHidden/>
          </w:rPr>
          <w:fldChar w:fldCharType="begin"/>
        </w:r>
        <w:r w:rsidR="00AB3DF3">
          <w:rPr>
            <w:noProof/>
            <w:webHidden/>
          </w:rPr>
          <w:instrText xml:space="preserve"> PAGEREF _Toc48225083 \h </w:instrText>
        </w:r>
        <w:r w:rsidR="00AB3DF3">
          <w:rPr>
            <w:noProof/>
            <w:webHidden/>
          </w:rPr>
        </w:r>
        <w:r w:rsidR="00AB3DF3">
          <w:rPr>
            <w:noProof/>
            <w:webHidden/>
          </w:rPr>
          <w:fldChar w:fldCharType="separate"/>
        </w:r>
        <w:r w:rsidR="00AB3DF3">
          <w:rPr>
            <w:noProof/>
            <w:webHidden/>
          </w:rPr>
          <w:t>1</w:t>
        </w:r>
        <w:r w:rsidR="00AB3DF3">
          <w:rPr>
            <w:noProof/>
            <w:webHidden/>
          </w:rPr>
          <w:fldChar w:fldCharType="end"/>
        </w:r>
      </w:hyperlink>
    </w:p>
    <w:p w14:paraId="3AADEF09" w14:textId="77777777" w:rsidR="00AB3DF3" w:rsidRPr="00AB3DF3" w:rsidRDefault="00AB3DF3" w:rsidP="00AB3DF3"/>
    <w:p w14:paraId="40EBDC59" w14:textId="65062875" w:rsidR="00AB3DF3" w:rsidRDefault="009E1483">
      <w:pPr>
        <w:pStyle w:val="Inhopg1"/>
        <w:tabs>
          <w:tab w:val="right" w:leader="dot" w:pos="9350"/>
        </w:tabs>
        <w:rPr>
          <w:rFonts w:asciiTheme="minorHAnsi" w:eastAsiaTheme="minorEastAsia" w:hAnsiTheme="minorHAnsi" w:cstheme="minorBidi"/>
          <w:caps w:val="0"/>
          <w:noProof/>
          <w:sz w:val="22"/>
          <w:szCs w:val="22"/>
          <w:lang w:val="nl-NL" w:eastAsia="nl-NL"/>
        </w:rPr>
      </w:pPr>
      <w:hyperlink w:anchor="_Toc48225084" w:history="1">
        <w:r w:rsidR="00AB3DF3" w:rsidRPr="00252228">
          <w:rPr>
            <w:rStyle w:val="Hyperlink"/>
            <w:noProof/>
            <w:lang w:val="nl-NL"/>
          </w:rPr>
          <w:t>CURSUSBESCHRIJVING</w:t>
        </w:r>
        <w:r w:rsidR="00AB3DF3">
          <w:rPr>
            <w:noProof/>
            <w:webHidden/>
          </w:rPr>
          <w:tab/>
        </w:r>
        <w:r w:rsidR="00AB3DF3">
          <w:rPr>
            <w:noProof/>
            <w:webHidden/>
          </w:rPr>
          <w:fldChar w:fldCharType="begin"/>
        </w:r>
        <w:r w:rsidR="00AB3DF3">
          <w:rPr>
            <w:noProof/>
            <w:webHidden/>
          </w:rPr>
          <w:instrText xml:space="preserve"> PAGEREF _Toc48225084 \h </w:instrText>
        </w:r>
        <w:r w:rsidR="00AB3DF3">
          <w:rPr>
            <w:noProof/>
            <w:webHidden/>
          </w:rPr>
        </w:r>
        <w:r w:rsidR="00AB3DF3">
          <w:rPr>
            <w:noProof/>
            <w:webHidden/>
          </w:rPr>
          <w:fldChar w:fldCharType="separate"/>
        </w:r>
        <w:r w:rsidR="00AB3DF3">
          <w:rPr>
            <w:noProof/>
            <w:webHidden/>
          </w:rPr>
          <w:t>3</w:t>
        </w:r>
        <w:r w:rsidR="00AB3DF3">
          <w:rPr>
            <w:noProof/>
            <w:webHidden/>
          </w:rPr>
          <w:fldChar w:fldCharType="end"/>
        </w:r>
      </w:hyperlink>
    </w:p>
    <w:p w14:paraId="337118BA" w14:textId="6ABAF197"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85" w:history="1">
        <w:r w:rsidR="00AB3DF3" w:rsidRPr="00252228">
          <w:rPr>
            <w:rStyle w:val="Hyperlink"/>
            <w:noProof/>
          </w:rPr>
          <w:t>Wat is een stage en wat heb je eraan?</w:t>
        </w:r>
        <w:r w:rsidR="00AB3DF3">
          <w:rPr>
            <w:noProof/>
            <w:webHidden/>
          </w:rPr>
          <w:tab/>
        </w:r>
        <w:r w:rsidR="00AB3DF3">
          <w:rPr>
            <w:noProof/>
            <w:webHidden/>
          </w:rPr>
          <w:fldChar w:fldCharType="begin"/>
        </w:r>
        <w:r w:rsidR="00AB3DF3">
          <w:rPr>
            <w:noProof/>
            <w:webHidden/>
          </w:rPr>
          <w:instrText xml:space="preserve"> PAGEREF _Toc48225085 \h </w:instrText>
        </w:r>
        <w:r w:rsidR="00AB3DF3">
          <w:rPr>
            <w:noProof/>
            <w:webHidden/>
          </w:rPr>
        </w:r>
        <w:r w:rsidR="00AB3DF3">
          <w:rPr>
            <w:noProof/>
            <w:webHidden/>
          </w:rPr>
          <w:fldChar w:fldCharType="separate"/>
        </w:r>
        <w:r w:rsidR="00AB3DF3">
          <w:rPr>
            <w:noProof/>
            <w:webHidden/>
          </w:rPr>
          <w:t>3</w:t>
        </w:r>
        <w:r w:rsidR="00AB3DF3">
          <w:rPr>
            <w:noProof/>
            <w:webHidden/>
          </w:rPr>
          <w:fldChar w:fldCharType="end"/>
        </w:r>
      </w:hyperlink>
    </w:p>
    <w:p w14:paraId="14CE5B9C" w14:textId="5C7E2F03"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86" w:history="1">
        <w:r w:rsidR="00AB3DF3" w:rsidRPr="00252228">
          <w:rPr>
            <w:rStyle w:val="Hyperlink"/>
            <w:noProof/>
          </w:rPr>
          <w:t>Plaats in het curriculum</w:t>
        </w:r>
        <w:r w:rsidR="00AB3DF3">
          <w:rPr>
            <w:noProof/>
            <w:webHidden/>
          </w:rPr>
          <w:tab/>
        </w:r>
        <w:r w:rsidR="00AB3DF3">
          <w:rPr>
            <w:noProof/>
            <w:webHidden/>
          </w:rPr>
          <w:fldChar w:fldCharType="begin"/>
        </w:r>
        <w:r w:rsidR="00AB3DF3">
          <w:rPr>
            <w:noProof/>
            <w:webHidden/>
          </w:rPr>
          <w:instrText xml:space="preserve"> PAGEREF _Toc48225086 \h </w:instrText>
        </w:r>
        <w:r w:rsidR="00AB3DF3">
          <w:rPr>
            <w:noProof/>
            <w:webHidden/>
          </w:rPr>
        </w:r>
        <w:r w:rsidR="00AB3DF3">
          <w:rPr>
            <w:noProof/>
            <w:webHidden/>
          </w:rPr>
          <w:fldChar w:fldCharType="separate"/>
        </w:r>
        <w:r w:rsidR="00AB3DF3">
          <w:rPr>
            <w:noProof/>
            <w:webHidden/>
          </w:rPr>
          <w:t>3</w:t>
        </w:r>
        <w:r w:rsidR="00AB3DF3">
          <w:rPr>
            <w:noProof/>
            <w:webHidden/>
          </w:rPr>
          <w:fldChar w:fldCharType="end"/>
        </w:r>
      </w:hyperlink>
    </w:p>
    <w:p w14:paraId="4B9D2073" w14:textId="17821A4E"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87" w:history="1">
        <w:r w:rsidR="00AB3DF3" w:rsidRPr="00252228">
          <w:rPr>
            <w:rStyle w:val="Hyperlink"/>
            <w:noProof/>
          </w:rPr>
          <w:t>Leerdoelen</w:t>
        </w:r>
        <w:r w:rsidR="00AB3DF3">
          <w:rPr>
            <w:noProof/>
            <w:webHidden/>
          </w:rPr>
          <w:tab/>
        </w:r>
        <w:r w:rsidR="00AB3DF3">
          <w:rPr>
            <w:noProof/>
            <w:webHidden/>
          </w:rPr>
          <w:fldChar w:fldCharType="begin"/>
        </w:r>
        <w:r w:rsidR="00AB3DF3">
          <w:rPr>
            <w:noProof/>
            <w:webHidden/>
          </w:rPr>
          <w:instrText xml:space="preserve"> PAGEREF _Toc48225087 \h </w:instrText>
        </w:r>
        <w:r w:rsidR="00AB3DF3">
          <w:rPr>
            <w:noProof/>
            <w:webHidden/>
          </w:rPr>
        </w:r>
        <w:r w:rsidR="00AB3DF3">
          <w:rPr>
            <w:noProof/>
            <w:webHidden/>
          </w:rPr>
          <w:fldChar w:fldCharType="separate"/>
        </w:r>
        <w:r w:rsidR="00AB3DF3">
          <w:rPr>
            <w:noProof/>
            <w:webHidden/>
          </w:rPr>
          <w:t>3</w:t>
        </w:r>
        <w:r w:rsidR="00AB3DF3">
          <w:rPr>
            <w:noProof/>
            <w:webHidden/>
          </w:rPr>
          <w:fldChar w:fldCharType="end"/>
        </w:r>
      </w:hyperlink>
    </w:p>
    <w:p w14:paraId="65F2BF21" w14:textId="53651587"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88" w:history="1">
        <w:r w:rsidR="00AB3DF3" w:rsidRPr="00252228">
          <w:rPr>
            <w:rStyle w:val="Hyperlink"/>
            <w:noProof/>
          </w:rPr>
          <w:t>Eindtermen</w:t>
        </w:r>
        <w:r w:rsidR="00AB3DF3">
          <w:rPr>
            <w:noProof/>
            <w:webHidden/>
          </w:rPr>
          <w:tab/>
        </w:r>
        <w:r w:rsidR="00AB3DF3">
          <w:rPr>
            <w:noProof/>
            <w:webHidden/>
          </w:rPr>
          <w:fldChar w:fldCharType="begin"/>
        </w:r>
        <w:r w:rsidR="00AB3DF3">
          <w:rPr>
            <w:noProof/>
            <w:webHidden/>
          </w:rPr>
          <w:instrText xml:space="preserve"> PAGEREF _Toc48225088 \h </w:instrText>
        </w:r>
        <w:r w:rsidR="00AB3DF3">
          <w:rPr>
            <w:noProof/>
            <w:webHidden/>
          </w:rPr>
        </w:r>
        <w:r w:rsidR="00AB3DF3">
          <w:rPr>
            <w:noProof/>
            <w:webHidden/>
          </w:rPr>
          <w:fldChar w:fldCharType="separate"/>
        </w:r>
        <w:r w:rsidR="00AB3DF3">
          <w:rPr>
            <w:noProof/>
            <w:webHidden/>
          </w:rPr>
          <w:t>4</w:t>
        </w:r>
        <w:r w:rsidR="00AB3DF3">
          <w:rPr>
            <w:noProof/>
            <w:webHidden/>
          </w:rPr>
          <w:fldChar w:fldCharType="end"/>
        </w:r>
      </w:hyperlink>
    </w:p>
    <w:p w14:paraId="2C9B4FA6" w14:textId="1802968E"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89" w:history="1">
        <w:r w:rsidR="00AB3DF3" w:rsidRPr="00252228">
          <w:rPr>
            <w:rStyle w:val="Hyperlink"/>
            <w:noProof/>
          </w:rPr>
          <w:t>Literatuur en/of leermiddelen</w:t>
        </w:r>
        <w:r w:rsidR="00AB3DF3">
          <w:rPr>
            <w:noProof/>
            <w:webHidden/>
          </w:rPr>
          <w:tab/>
        </w:r>
        <w:r w:rsidR="00AB3DF3">
          <w:rPr>
            <w:noProof/>
            <w:webHidden/>
          </w:rPr>
          <w:fldChar w:fldCharType="begin"/>
        </w:r>
        <w:r w:rsidR="00AB3DF3">
          <w:rPr>
            <w:noProof/>
            <w:webHidden/>
          </w:rPr>
          <w:instrText xml:space="preserve"> PAGEREF _Toc48225089 \h </w:instrText>
        </w:r>
        <w:r w:rsidR="00AB3DF3">
          <w:rPr>
            <w:noProof/>
            <w:webHidden/>
          </w:rPr>
        </w:r>
        <w:r w:rsidR="00AB3DF3">
          <w:rPr>
            <w:noProof/>
            <w:webHidden/>
          </w:rPr>
          <w:fldChar w:fldCharType="separate"/>
        </w:r>
        <w:r w:rsidR="00AB3DF3">
          <w:rPr>
            <w:noProof/>
            <w:webHidden/>
          </w:rPr>
          <w:t>4</w:t>
        </w:r>
        <w:r w:rsidR="00AB3DF3">
          <w:rPr>
            <w:noProof/>
            <w:webHidden/>
          </w:rPr>
          <w:fldChar w:fldCharType="end"/>
        </w:r>
      </w:hyperlink>
    </w:p>
    <w:p w14:paraId="5D4B540B" w14:textId="7A2AFC56" w:rsidR="00AB3DF3" w:rsidRDefault="009E1483">
      <w:pPr>
        <w:pStyle w:val="Inhopg2"/>
        <w:tabs>
          <w:tab w:val="right" w:leader="dot" w:pos="9350"/>
        </w:tabs>
        <w:rPr>
          <w:rStyle w:val="Hyperlink"/>
          <w:noProof/>
        </w:rPr>
      </w:pPr>
      <w:hyperlink w:anchor="_Toc48225090" w:history="1">
        <w:r w:rsidR="00AB3DF3" w:rsidRPr="00252228">
          <w:rPr>
            <w:rStyle w:val="Hyperlink"/>
            <w:noProof/>
            <w:lang w:eastAsia="nl-NL"/>
          </w:rPr>
          <w:t>Evaluatie cursus</w:t>
        </w:r>
        <w:r w:rsidR="00AB3DF3">
          <w:rPr>
            <w:noProof/>
            <w:webHidden/>
          </w:rPr>
          <w:tab/>
        </w:r>
        <w:r w:rsidR="00AB3DF3">
          <w:rPr>
            <w:noProof/>
            <w:webHidden/>
          </w:rPr>
          <w:fldChar w:fldCharType="begin"/>
        </w:r>
        <w:r w:rsidR="00AB3DF3">
          <w:rPr>
            <w:noProof/>
            <w:webHidden/>
          </w:rPr>
          <w:instrText xml:space="preserve"> PAGEREF _Toc48225090 \h </w:instrText>
        </w:r>
        <w:r w:rsidR="00AB3DF3">
          <w:rPr>
            <w:noProof/>
            <w:webHidden/>
          </w:rPr>
        </w:r>
        <w:r w:rsidR="00AB3DF3">
          <w:rPr>
            <w:noProof/>
            <w:webHidden/>
          </w:rPr>
          <w:fldChar w:fldCharType="separate"/>
        </w:r>
        <w:r w:rsidR="00AB3DF3">
          <w:rPr>
            <w:noProof/>
            <w:webHidden/>
          </w:rPr>
          <w:t>4</w:t>
        </w:r>
        <w:r w:rsidR="00AB3DF3">
          <w:rPr>
            <w:noProof/>
            <w:webHidden/>
          </w:rPr>
          <w:fldChar w:fldCharType="end"/>
        </w:r>
      </w:hyperlink>
    </w:p>
    <w:p w14:paraId="5E1F5DAF" w14:textId="77777777" w:rsidR="00AB3DF3" w:rsidRPr="00AB3DF3" w:rsidRDefault="00AB3DF3" w:rsidP="00AB3DF3"/>
    <w:p w14:paraId="2DE40170" w14:textId="6529928D" w:rsidR="00AB3DF3" w:rsidRDefault="009E1483">
      <w:pPr>
        <w:pStyle w:val="Inhopg1"/>
        <w:tabs>
          <w:tab w:val="right" w:leader="dot" w:pos="9350"/>
        </w:tabs>
        <w:rPr>
          <w:rFonts w:asciiTheme="minorHAnsi" w:eastAsiaTheme="minorEastAsia" w:hAnsiTheme="minorHAnsi" w:cstheme="minorBidi"/>
          <w:caps w:val="0"/>
          <w:noProof/>
          <w:sz w:val="22"/>
          <w:szCs w:val="22"/>
          <w:lang w:val="nl-NL" w:eastAsia="nl-NL"/>
        </w:rPr>
      </w:pPr>
      <w:hyperlink w:anchor="_Toc48225091" w:history="1">
        <w:r w:rsidR="00AB3DF3" w:rsidRPr="00252228">
          <w:rPr>
            <w:rStyle w:val="Hyperlink"/>
            <w:noProof/>
            <w:lang w:val="nl-NL"/>
          </w:rPr>
          <w:t>ORGANISATIE VAN DE CURSUS</w:t>
        </w:r>
        <w:r w:rsidR="00AB3DF3">
          <w:rPr>
            <w:noProof/>
            <w:webHidden/>
          </w:rPr>
          <w:tab/>
        </w:r>
        <w:r w:rsidR="00AB3DF3">
          <w:rPr>
            <w:noProof/>
            <w:webHidden/>
          </w:rPr>
          <w:fldChar w:fldCharType="begin"/>
        </w:r>
        <w:r w:rsidR="00AB3DF3">
          <w:rPr>
            <w:noProof/>
            <w:webHidden/>
          </w:rPr>
          <w:instrText xml:space="preserve"> PAGEREF _Toc48225091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1F17FE8E" w14:textId="36FCEA77"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92" w:history="1">
        <w:r w:rsidR="00AB3DF3" w:rsidRPr="00252228">
          <w:rPr>
            <w:rStyle w:val="Hyperlink"/>
            <w:noProof/>
          </w:rPr>
          <w:t>Inschrijven</w:t>
        </w:r>
        <w:r w:rsidR="00AB3DF3">
          <w:rPr>
            <w:noProof/>
            <w:webHidden/>
          </w:rPr>
          <w:tab/>
        </w:r>
        <w:r w:rsidR="00AB3DF3">
          <w:rPr>
            <w:noProof/>
            <w:webHidden/>
          </w:rPr>
          <w:fldChar w:fldCharType="begin"/>
        </w:r>
        <w:r w:rsidR="00AB3DF3">
          <w:rPr>
            <w:noProof/>
            <w:webHidden/>
          </w:rPr>
          <w:instrText xml:space="preserve"> PAGEREF _Toc48225092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768D5165" w14:textId="572010F3"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93" w:history="1">
        <w:r w:rsidR="00AB3DF3" w:rsidRPr="00252228">
          <w:rPr>
            <w:rStyle w:val="Hyperlink"/>
            <w:noProof/>
          </w:rPr>
          <w:t>Output</w:t>
        </w:r>
        <w:r w:rsidR="00AB3DF3">
          <w:rPr>
            <w:noProof/>
            <w:webHidden/>
          </w:rPr>
          <w:tab/>
        </w:r>
        <w:r w:rsidR="00AB3DF3">
          <w:rPr>
            <w:noProof/>
            <w:webHidden/>
          </w:rPr>
          <w:fldChar w:fldCharType="begin"/>
        </w:r>
        <w:r w:rsidR="00AB3DF3">
          <w:rPr>
            <w:noProof/>
            <w:webHidden/>
          </w:rPr>
          <w:instrText xml:space="preserve"> PAGEREF _Toc48225093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2678784B" w14:textId="2EF64F4F"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94" w:history="1">
        <w:r w:rsidR="00AB3DF3" w:rsidRPr="00252228">
          <w:rPr>
            <w:rStyle w:val="Hyperlink"/>
            <w:noProof/>
          </w:rPr>
          <w:t>Studiebelasting</w:t>
        </w:r>
        <w:r w:rsidR="00AB3DF3">
          <w:rPr>
            <w:noProof/>
            <w:webHidden/>
          </w:rPr>
          <w:tab/>
        </w:r>
        <w:r w:rsidR="00AB3DF3">
          <w:rPr>
            <w:noProof/>
            <w:webHidden/>
          </w:rPr>
          <w:fldChar w:fldCharType="begin"/>
        </w:r>
        <w:r w:rsidR="00AB3DF3">
          <w:rPr>
            <w:noProof/>
            <w:webHidden/>
          </w:rPr>
          <w:instrText xml:space="preserve"> PAGEREF _Toc48225094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76AB9E99" w14:textId="27A289CA"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95" w:history="1">
        <w:r w:rsidR="00AB3DF3" w:rsidRPr="00252228">
          <w:rPr>
            <w:rStyle w:val="Hyperlink"/>
            <w:noProof/>
          </w:rPr>
          <w:t>Toetsing</w:t>
        </w:r>
        <w:r w:rsidR="00AB3DF3">
          <w:rPr>
            <w:noProof/>
            <w:webHidden/>
          </w:rPr>
          <w:tab/>
        </w:r>
        <w:r w:rsidR="00AB3DF3">
          <w:rPr>
            <w:noProof/>
            <w:webHidden/>
          </w:rPr>
          <w:fldChar w:fldCharType="begin"/>
        </w:r>
        <w:r w:rsidR="00AB3DF3">
          <w:rPr>
            <w:noProof/>
            <w:webHidden/>
          </w:rPr>
          <w:instrText xml:space="preserve"> PAGEREF _Toc48225095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30F04D1E" w14:textId="75307626"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96" w:history="1">
        <w:r w:rsidR="00AB3DF3" w:rsidRPr="00252228">
          <w:rPr>
            <w:rStyle w:val="Hyperlink"/>
            <w:noProof/>
          </w:rPr>
          <w:t>Voertaal</w:t>
        </w:r>
        <w:r w:rsidR="00AB3DF3">
          <w:rPr>
            <w:noProof/>
            <w:webHidden/>
          </w:rPr>
          <w:tab/>
        </w:r>
        <w:r w:rsidR="00AB3DF3">
          <w:rPr>
            <w:noProof/>
            <w:webHidden/>
          </w:rPr>
          <w:fldChar w:fldCharType="begin"/>
        </w:r>
        <w:r w:rsidR="00AB3DF3">
          <w:rPr>
            <w:noProof/>
            <w:webHidden/>
          </w:rPr>
          <w:instrText xml:space="preserve"> PAGEREF _Toc48225096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0DCB435B" w14:textId="31FC4B48"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97" w:history="1">
        <w:r w:rsidR="00AB3DF3" w:rsidRPr="00252228">
          <w:rPr>
            <w:rStyle w:val="Hyperlink"/>
            <w:noProof/>
          </w:rPr>
          <w:t>Voorkennis</w:t>
        </w:r>
        <w:r w:rsidR="00AB3DF3">
          <w:rPr>
            <w:noProof/>
            <w:webHidden/>
          </w:rPr>
          <w:tab/>
        </w:r>
        <w:r w:rsidR="00AB3DF3">
          <w:rPr>
            <w:noProof/>
            <w:webHidden/>
          </w:rPr>
          <w:fldChar w:fldCharType="begin"/>
        </w:r>
        <w:r w:rsidR="00AB3DF3">
          <w:rPr>
            <w:noProof/>
            <w:webHidden/>
          </w:rPr>
          <w:instrText xml:space="preserve"> PAGEREF _Toc48225097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49E3AA2A" w14:textId="44D1965F"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98" w:history="1">
        <w:r w:rsidR="00AB3DF3" w:rsidRPr="00252228">
          <w:rPr>
            <w:rStyle w:val="Hyperlink"/>
            <w:noProof/>
          </w:rPr>
          <w:t>Feedback</w:t>
        </w:r>
        <w:r w:rsidR="00AB3DF3">
          <w:rPr>
            <w:noProof/>
            <w:webHidden/>
          </w:rPr>
          <w:tab/>
        </w:r>
        <w:r w:rsidR="00AB3DF3">
          <w:rPr>
            <w:noProof/>
            <w:webHidden/>
          </w:rPr>
          <w:fldChar w:fldCharType="begin"/>
        </w:r>
        <w:r w:rsidR="00AB3DF3">
          <w:rPr>
            <w:noProof/>
            <w:webHidden/>
          </w:rPr>
          <w:instrText xml:space="preserve"> PAGEREF _Toc48225098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3E03D843" w14:textId="119C54A8"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099" w:history="1">
        <w:r w:rsidR="00AB3DF3" w:rsidRPr="00252228">
          <w:rPr>
            <w:rStyle w:val="Hyperlink"/>
            <w:noProof/>
          </w:rPr>
          <w:t>Corona</w:t>
        </w:r>
        <w:r w:rsidR="00AB3DF3">
          <w:rPr>
            <w:noProof/>
            <w:webHidden/>
          </w:rPr>
          <w:tab/>
        </w:r>
        <w:r w:rsidR="00AB3DF3">
          <w:rPr>
            <w:noProof/>
            <w:webHidden/>
          </w:rPr>
          <w:fldChar w:fldCharType="begin"/>
        </w:r>
        <w:r w:rsidR="00AB3DF3">
          <w:rPr>
            <w:noProof/>
            <w:webHidden/>
          </w:rPr>
          <w:instrText xml:space="preserve"> PAGEREF _Toc48225099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348C555D" w14:textId="49A44E97"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100" w:history="1">
        <w:r w:rsidR="00AB3DF3" w:rsidRPr="00252228">
          <w:rPr>
            <w:rStyle w:val="Hyperlink"/>
            <w:noProof/>
          </w:rPr>
          <w:t>Beroepscode NSV</w:t>
        </w:r>
        <w:r w:rsidR="00AB3DF3">
          <w:rPr>
            <w:noProof/>
            <w:webHidden/>
          </w:rPr>
          <w:tab/>
        </w:r>
        <w:r w:rsidR="00AB3DF3">
          <w:rPr>
            <w:noProof/>
            <w:webHidden/>
          </w:rPr>
          <w:fldChar w:fldCharType="begin"/>
        </w:r>
        <w:r w:rsidR="00AB3DF3">
          <w:rPr>
            <w:noProof/>
            <w:webHidden/>
          </w:rPr>
          <w:instrText xml:space="preserve"> PAGEREF _Toc48225100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06B38E28" w14:textId="41D9CA25" w:rsidR="00AB3DF3" w:rsidRDefault="009E1483">
      <w:pPr>
        <w:pStyle w:val="Inhopg2"/>
        <w:tabs>
          <w:tab w:val="right" w:leader="dot" w:pos="9350"/>
        </w:tabs>
        <w:rPr>
          <w:rStyle w:val="Hyperlink"/>
          <w:noProof/>
        </w:rPr>
      </w:pPr>
      <w:hyperlink w:anchor="_Toc48225101" w:history="1">
        <w:r w:rsidR="00AB3DF3" w:rsidRPr="00252228">
          <w:rPr>
            <w:rStyle w:val="Hyperlink"/>
            <w:noProof/>
          </w:rPr>
          <w:t>Een veilige, gelijkwaardige werkomgeving</w:t>
        </w:r>
        <w:r w:rsidR="00AB3DF3">
          <w:rPr>
            <w:noProof/>
            <w:webHidden/>
          </w:rPr>
          <w:tab/>
        </w:r>
        <w:r w:rsidR="00AB3DF3">
          <w:rPr>
            <w:noProof/>
            <w:webHidden/>
          </w:rPr>
          <w:fldChar w:fldCharType="begin"/>
        </w:r>
        <w:r w:rsidR="00AB3DF3">
          <w:rPr>
            <w:noProof/>
            <w:webHidden/>
          </w:rPr>
          <w:instrText xml:space="preserve"> PAGEREF _Toc48225101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5B2CC003" w14:textId="77777777" w:rsidR="00AB3DF3" w:rsidRPr="00AB3DF3" w:rsidRDefault="00AB3DF3" w:rsidP="00AB3DF3"/>
    <w:p w14:paraId="31613EF1" w14:textId="0C062166" w:rsidR="00AB3DF3" w:rsidRDefault="009E1483">
      <w:pPr>
        <w:pStyle w:val="Inhopg1"/>
        <w:tabs>
          <w:tab w:val="right" w:leader="dot" w:pos="9350"/>
        </w:tabs>
        <w:rPr>
          <w:rFonts w:asciiTheme="minorHAnsi" w:eastAsiaTheme="minorEastAsia" w:hAnsiTheme="minorHAnsi" w:cstheme="minorBidi"/>
          <w:caps w:val="0"/>
          <w:noProof/>
          <w:sz w:val="22"/>
          <w:szCs w:val="22"/>
          <w:lang w:val="nl-NL" w:eastAsia="nl-NL"/>
        </w:rPr>
      </w:pPr>
      <w:hyperlink w:anchor="_Toc48225102" w:history="1">
        <w:r w:rsidR="00AB3DF3" w:rsidRPr="00252228">
          <w:rPr>
            <w:rStyle w:val="Hyperlink"/>
            <w:noProof/>
            <w:lang w:val="nl-NL"/>
          </w:rPr>
          <w:t>Algemene onderwijsregelingen</w:t>
        </w:r>
        <w:r w:rsidR="00AB3DF3">
          <w:rPr>
            <w:noProof/>
            <w:webHidden/>
          </w:rPr>
          <w:tab/>
        </w:r>
        <w:r w:rsidR="00AB3DF3">
          <w:rPr>
            <w:noProof/>
            <w:webHidden/>
          </w:rPr>
          <w:fldChar w:fldCharType="begin"/>
        </w:r>
        <w:r w:rsidR="00AB3DF3">
          <w:rPr>
            <w:noProof/>
            <w:webHidden/>
          </w:rPr>
          <w:instrText xml:space="preserve"> PAGEREF _Toc48225102 \h </w:instrText>
        </w:r>
        <w:r w:rsidR="00AB3DF3">
          <w:rPr>
            <w:noProof/>
            <w:webHidden/>
          </w:rPr>
        </w:r>
        <w:r w:rsidR="00AB3DF3">
          <w:rPr>
            <w:noProof/>
            <w:webHidden/>
          </w:rPr>
          <w:fldChar w:fldCharType="separate"/>
        </w:r>
        <w:r w:rsidR="00AB3DF3">
          <w:rPr>
            <w:noProof/>
            <w:webHidden/>
          </w:rPr>
          <w:t>8</w:t>
        </w:r>
        <w:r w:rsidR="00AB3DF3">
          <w:rPr>
            <w:noProof/>
            <w:webHidden/>
          </w:rPr>
          <w:fldChar w:fldCharType="end"/>
        </w:r>
      </w:hyperlink>
    </w:p>
    <w:p w14:paraId="7AB8760B" w14:textId="5C5A9F4F"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103" w:history="1">
        <w:r w:rsidR="00AB3DF3" w:rsidRPr="00252228">
          <w:rPr>
            <w:rStyle w:val="Hyperlink"/>
            <w:noProof/>
          </w:rPr>
          <w:t>Studie-informatiepunt (STIP)</w:t>
        </w:r>
        <w:r w:rsidR="00AB3DF3">
          <w:rPr>
            <w:noProof/>
            <w:webHidden/>
          </w:rPr>
          <w:tab/>
        </w:r>
        <w:r w:rsidR="00AB3DF3">
          <w:rPr>
            <w:noProof/>
            <w:webHidden/>
          </w:rPr>
          <w:fldChar w:fldCharType="begin"/>
        </w:r>
        <w:r w:rsidR="00AB3DF3">
          <w:rPr>
            <w:noProof/>
            <w:webHidden/>
          </w:rPr>
          <w:instrText xml:space="preserve"> PAGEREF _Toc48225103 \h </w:instrText>
        </w:r>
        <w:r w:rsidR="00AB3DF3">
          <w:rPr>
            <w:noProof/>
            <w:webHidden/>
          </w:rPr>
        </w:r>
        <w:r w:rsidR="00AB3DF3">
          <w:rPr>
            <w:noProof/>
            <w:webHidden/>
          </w:rPr>
          <w:fldChar w:fldCharType="separate"/>
        </w:r>
        <w:r w:rsidR="00AB3DF3">
          <w:rPr>
            <w:noProof/>
            <w:webHidden/>
          </w:rPr>
          <w:t>8</w:t>
        </w:r>
        <w:r w:rsidR="00AB3DF3">
          <w:rPr>
            <w:noProof/>
            <w:webHidden/>
          </w:rPr>
          <w:fldChar w:fldCharType="end"/>
        </w:r>
      </w:hyperlink>
    </w:p>
    <w:p w14:paraId="119583AD" w14:textId="5917F852"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104" w:history="1">
        <w:r w:rsidR="00AB3DF3" w:rsidRPr="00252228">
          <w:rPr>
            <w:rStyle w:val="Hyperlink"/>
            <w:noProof/>
          </w:rPr>
          <w:t>Studentensite Sociologie</w:t>
        </w:r>
        <w:r w:rsidR="00AB3DF3">
          <w:rPr>
            <w:noProof/>
            <w:webHidden/>
          </w:rPr>
          <w:tab/>
        </w:r>
        <w:r w:rsidR="00AB3DF3">
          <w:rPr>
            <w:noProof/>
            <w:webHidden/>
          </w:rPr>
          <w:fldChar w:fldCharType="begin"/>
        </w:r>
        <w:r w:rsidR="00AB3DF3">
          <w:rPr>
            <w:noProof/>
            <w:webHidden/>
          </w:rPr>
          <w:instrText xml:space="preserve"> PAGEREF _Toc48225104 \h </w:instrText>
        </w:r>
        <w:r w:rsidR="00AB3DF3">
          <w:rPr>
            <w:noProof/>
            <w:webHidden/>
          </w:rPr>
        </w:r>
        <w:r w:rsidR="00AB3DF3">
          <w:rPr>
            <w:noProof/>
            <w:webHidden/>
          </w:rPr>
          <w:fldChar w:fldCharType="separate"/>
        </w:r>
        <w:r w:rsidR="00AB3DF3">
          <w:rPr>
            <w:noProof/>
            <w:webHidden/>
          </w:rPr>
          <w:t>8</w:t>
        </w:r>
        <w:r w:rsidR="00AB3DF3">
          <w:rPr>
            <w:noProof/>
            <w:webHidden/>
          </w:rPr>
          <w:fldChar w:fldCharType="end"/>
        </w:r>
      </w:hyperlink>
    </w:p>
    <w:p w14:paraId="2FE94B1B" w14:textId="5ECF135F" w:rsidR="00AB3DF3" w:rsidRDefault="009E1483">
      <w:pPr>
        <w:pStyle w:val="Inhopg2"/>
        <w:tabs>
          <w:tab w:val="right" w:leader="dot" w:pos="9350"/>
        </w:tabs>
        <w:rPr>
          <w:rStyle w:val="Hyperlink"/>
          <w:noProof/>
        </w:rPr>
      </w:pPr>
      <w:hyperlink w:anchor="_Toc48225105" w:history="1">
        <w:r w:rsidR="00AB3DF3" w:rsidRPr="00252228">
          <w:rPr>
            <w:rStyle w:val="Hyperlink"/>
            <w:noProof/>
          </w:rPr>
          <w:t>Onderwijscontract speciale voorzieningen</w:t>
        </w:r>
        <w:r w:rsidR="00AB3DF3">
          <w:rPr>
            <w:noProof/>
            <w:webHidden/>
          </w:rPr>
          <w:tab/>
        </w:r>
        <w:r w:rsidR="00AB3DF3">
          <w:rPr>
            <w:noProof/>
            <w:webHidden/>
          </w:rPr>
          <w:fldChar w:fldCharType="begin"/>
        </w:r>
        <w:r w:rsidR="00AB3DF3">
          <w:rPr>
            <w:noProof/>
            <w:webHidden/>
          </w:rPr>
          <w:instrText xml:space="preserve"> PAGEREF _Toc48225105 \h </w:instrText>
        </w:r>
        <w:r w:rsidR="00AB3DF3">
          <w:rPr>
            <w:noProof/>
            <w:webHidden/>
          </w:rPr>
        </w:r>
        <w:r w:rsidR="00AB3DF3">
          <w:rPr>
            <w:noProof/>
            <w:webHidden/>
          </w:rPr>
          <w:fldChar w:fldCharType="separate"/>
        </w:r>
        <w:r w:rsidR="00AB3DF3">
          <w:rPr>
            <w:noProof/>
            <w:webHidden/>
          </w:rPr>
          <w:t>8</w:t>
        </w:r>
        <w:r w:rsidR="00AB3DF3">
          <w:rPr>
            <w:noProof/>
            <w:webHidden/>
          </w:rPr>
          <w:fldChar w:fldCharType="end"/>
        </w:r>
      </w:hyperlink>
    </w:p>
    <w:p w14:paraId="49270D03" w14:textId="77777777" w:rsidR="00AB3DF3" w:rsidRPr="00AB3DF3" w:rsidRDefault="00AB3DF3" w:rsidP="00AB3DF3"/>
    <w:p w14:paraId="23F31AAF" w14:textId="03787F38" w:rsidR="00AB3DF3" w:rsidRDefault="009E1483">
      <w:pPr>
        <w:pStyle w:val="Inhopg1"/>
        <w:tabs>
          <w:tab w:val="right" w:leader="dot" w:pos="9350"/>
        </w:tabs>
        <w:rPr>
          <w:rFonts w:asciiTheme="minorHAnsi" w:eastAsiaTheme="minorEastAsia" w:hAnsiTheme="minorHAnsi" w:cstheme="minorBidi"/>
          <w:caps w:val="0"/>
          <w:noProof/>
          <w:sz w:val="22"/>
          <w:szCs w:val="22"/>
          <w:lang w:val="nl-NL" w:eastAsia="nl-NL"/>
        </w:rPr>
      </w:pPr>
      <w:hyperlink w:anchor="_Toc48225106" w:history="1">
        <w:r w:rsidR="00AB3DF3" w:rsidRPr="00252228">
          <w:rPr>
            <w:rStyle w:val="Hyperlink"/>
            <w:noProof/>
            <w:lang w:val="nl-NL"/>
          </w:rPr>
          <w:t>STAPPenplan voor de stage</w:t>
        </w:r>
        <w:r w:rsidR="00AB3DF3">
          <w:rPr>
            <w:noProof/>
            <w:webHidden/>
          </w:rPr>
          <w:tab/>
        </w:r>
        <w:r w:rsidR="00AB3DF3">
          <w:rPr>
            <w:noProof/>
            <w:webHidden/>
          </w:rPr>
          <w:fldChar w:fldCharType="begin"/>
        </w:r>
        <w:r w:rsidR="00AB3DF3">
          <w:rPr>
            <w:noProof/>
            <w:webHidden/>
          </w:rPr>
          <w:instrText xml:space="preserve"> PAGEREF _Toc48225106 \h </w:instrText>
        </w:r>
        <w:r w:rsidR="00AB3DF3">
          <w:rPr>
            <w:noProof/>
            <w:webHidden/>
          </w:rPr>
        </w:r>
        <w:r w:rsidR="00AB3DF3">
          <w:rPr>
            <w:noProof/>
            <w:webHidden/>
          </w:rPr>
          <w:fldChar w:fldCharType="separate"/>
        </w:r>
        <w:r w:rsidR="00AB3DF3">
          <w:rPr>
            <w:noProof/>
            <w:webHidden/>
          </w:rPr>
          <w:t>9</w:t>
        </w:r>
        <w:r w:rsidR="00AB3DF3">
          <w:rPr>
            <w:noProof/>
            <w:webHidden/>
          </w:rPr>
          <w:fldChar w:fldCharType="end"/>
        </w:r>
      </w:hyperlink>
    </w:p>
    <w:p w14:paraId="4053772D" w14:textId="42716B04"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107" w:history="1">
        <w:r w:rsidR="00AB3DF3" w:rsidRPr="00252228">
          <w:rPr>
            <w:rStyle w:val="Hyperlink"/>
            <w:noProof/>
          </w:rPr>
          <w:t>Tijdpad stage</w:t>
        </w:r>
        <w:r w:rsidR="00AB3DF3">
          <w:rPr>
            <w:noProof/>
            <w:webHidden/>
          </w:rPr>
          <w:tab/>
        </w:r>
        <w:r w:rsidR="00AB3DF3">
          <w:rPr>
            <w:noProof/>
            <w:webHidden/>
          </w:rPr>
          <w:fldChar w:fldCharType="begin"/>
        </w:r>
        <w:r w:rsidR="00AB3DF3">
          <w:rPr>
            <w:noProof/>
            <w:webHidden/>
          </w:rPr>
          <w:instrText xml:space="preserve"> PAGEREF _Toc48225107 \h </w:instrText>
        </w:r>
        <w:r w:rsidR="00AB3DF3">
          <w:rPr>
            <w:noProof/>
            <w:webHidden/>
          </w:rPr>
        </w:r>
        <w:r w:rsidR="00AB3DF3">
          <w:rPr>
            <w:noProof/>
            <w:webHidden/>
          </w:rPr>
          <w:fldChar w:fldCharType="separate"/>
        </w:r>
        <w:r w:rsidR="00AB3DF3">
          <w:rPr>
            <w:noProof/>
            <w:webHidden/>
          </w:rPr>
          <w:t>9</w:t>
        </w:r>
        <w:r w:rsidR="00AB3DF3">
          <w:rPr>
            <w:noProof/>
            <w:webHidden/>
          </w:rPr>
          <w:fldChar w:fldCharType="end"/>
        </w:r>
      </w:hyperlink>
    </w:p>
    <w:p w14:paraId="5D0FDDC0" w14:textId="631E1184"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108" w:history="1">
        <w:r w:rsidR="00AB3DF3" w:rsidRPr="00252228">
          <w:rPr>
            <w:rStyle w:val="Hyperlink"/>
            <w:noProof/>
          </w:rPr>
          <w:t>Stap 1: het vinden van een stageplek</w:t>
        </w:r>
        <w:r w:rsidR="00AB3DF3">
          <w:rPr>
            <w:noProof/>
            <w:webHidden/>
          </w:rPr>
          <w:tab/>
        </w:r>
        <w:r w:rsidR="00AB3DF3">
          <w:rPr>
            <w:noProof/>
            <w:webHidden/>
          </w:rPr>
          <w:fldChar w:fldCharType="begin"/>
        </w:r>
        <w:r w:rsidR="00AB3DF3">
          <w:rPr>
            <w:noProof/>
            <w:webHidden/>
          </w:rPr>
          <w:instrText xml:space="preserve"> PAGEREF _Toc48225108 \h </w:instrText>
        </w:r>
        <w:r w:rsidR="00AB3DF3">
          <w:rPr>
            <w:noProof/>
            <w:webHidden/>
          </w:rPr>
        </w:r>
        <w:r w:rsidR="00AB3DF3">
          <w:rPr>
            <w:noProof/>
            <w:webHidden/>
          </w:rPr>
          <w:fldChar w:fldCharType="separate"/>
        </w:r>
        <w:r w:rsidR="00AB3DF3">
          <w:rPr>
            <w:noProof/>
            <w:webHidden/>
          </w:rPr>
          <w:t>9</w:t>
        </w:r>
        <w:r w:rsidR="00AB3DF3">
          <w:rPr>
            <w:noProof/>
            <w:webHidden/>
          </w:rPr>
          <w:fldChar w:fldCharType="end"/>
        </w:r>
      </w:hyperlink>
    </w:p>
    <w:p w14:paraId="44BAF7E0" w14:textId="114C881F"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109" w:history="1">
        <w:r w:rsidR="00AB3DF3" w:rsidRPr="00252228">
          <w:rPr>
            <w:rStyle w:val="Hyperlink"/>
            <w:noProof/>
          </w:rPr>
          <w:t>Stap 2: stageplan en stageovereenkomst</w:t>
        </w:r>
        <w:r w:rsidR="00AB3DF3">
          <w:rPr>
            <w:noProof/>
            <w:webHidden/>
          </w:rPr>
          <w:tab/>
        </w:r>
        <w:r w:rsidR="00AB3DF3">
          <w:rPr>
            <w:noProof/>
            <w:webHidden/>
          </w:rPr>
          <w:fldChar w:fldCharType="begin"/>
        </w:r>
        <w:r w:rsidR="00AB3DF3">
          <w:rPr>
            <w:noProof/>
            <w:webHidden/>
          </w:rPr>
          <w:instrText xml:space="preserve"> PAGEREF _Toc48225109 \h </w:instrText>
        </w:r>
        <w:r w:rsidR="00AB3DF3">
          <w:rPr>
            <w:noProof/>
            <w:webHidden/>
          </w:rPr>
        </w:r>
        <w:r w:rsidR="00AB3DF3">
          <w:rPr>
            <w:noProof/>
            <w:webHidden/>
          </w:rPr>
          <w:fldChar w:fldCharType="separate"/>
        </w:r>
        <w:r w:rsidR="00AB3DF3">
          <w:rPr>
            <w:noProof/>
            <w:webHidden/>
          </w:rPr>
          <w:t>10</w:t>
        </w:r>
        <w:r w:rsidR="00AB3DF3">
          <w:rPr>
            <w:noProof/>
            <w:webHidden/>
          </w:rPr>
          <w:fldChar w:fldCharType="end"/>
        </w:r>
      </w:hyperlink>
    </w:p>
    <w:p w14:paraId="53C42025" w14:textId="2360A44B"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110" w:history="1">
        <w:r w:rsidR="00AB3DF3" w:rsidRPr="00252228">
          <w:rPr>
            <w:rStyle w:val="Hyperlink"/>
            <w:noProof/>
          </w:rPr>
          <w:t>Stap 3: de stage</w:t>
        </w:r>
        <w:r w:rsidR="00AB3DF3">
          <w:rPr>
            <w:noProof/>
            <w:webHidden/>
          </w:rPr>
          <w:tab/>
        </w:r>
        <w:r w:rsidR="00AB3DF3">
          <w:rPr>
            <w:noProof/>
            <w:webHidden/>
          </w:rPr>
          <w:fldChar w:fldCharType="begin"/>
        </w:r>
        <w:r w:rsidR="00AB3DF3">
          <w:rPr>
            <w:noProof/>
            <w:webHidden/>
          </w:rPr>
          <w:instrText xml:space="preserve"> PAGEREF _Toc48225110 \h </w:instrText>
        </w:r>
        <w:r w:rsidR="00AB3DF3">
          <w:rPr>
            <w:noProof/>
            <w:webHidden/>
          </w:rPr>
        </w:r>
        <w:r w:rsidR="00AB3DF3">
          <w:rPr>
            <w:noProof/>
            <w:webHidden/>
          </w:rPr>
          <w:fldChar w:fldCharType="separate"/>
        </w:r>
        <w:r w:rsidR="00AB3DF3">
          <w:rPr>
            <w:noProof/>
            <w:webHidden/>
          </w:rPr>
          <w:t>10</w:t>
        </w:r>
        <w:r w:rsidR="00AB3DF3">
          <w:rPr>
            <w:noProof/>
            <w:webHidden/>
          </w:rPr>
          <w:fldChar w:fldCharType="end"/>
        </w:r>
      </w:hyperlink>
    </w:p>
    <w:p w14:paraId="26120821" w14:textId="1AFC8EEB" w:rsidR="00AB3DF3" w:rsidRDefault="009E1483">
      <w:pPr>
        <w:pStyle w:val="Inhopg2"/>
        <w:tabs>
          <w:tab w:val="right" w:leader="dot" w:pos="9350"/>
        </w:tabs>
        <w:rPr>
          <w:rFonts w:asciiTheme="minorHAnsi" w:eastAsiaTheme="minorEastAsia" w:hAnsiTheme="minorHAnsi" w:cstheme="minorBidi"/>
          <w:noProof/>
          <w:sz w:val="22"/>
          <w:szCs w:val="22"/>
          <w:lang w:val="nl-NL" w:eastAsia="nl-NL"/>
        </w:rPr>
      </w:pPr>
      <w:hyperlink w:anchor="_Toc48225111" w:history="1">
        <w:r w:rsidR="00AB3DF3" w:rsidRPr="00252228">
          <w:rPr>
            <w:rStyle w:val="Hyperlink"/>
            <w:noProof/>
          </w:rPr>
          <w:t>Stap 4: stageverslag en eindgesprek</w:t>
        </w:r>
        <w:r w:rsidR="00AB3DF3">
          <w:rPr>
            <w:noProof/>
            <w:webHidden/>
          </w:rPr>
          <w:tab/>
        </w:r>
        <w:r w:rsidR="00AB3DF3">
          <w:rPr>
            <w:noProof/>
            <w:webHidden/>
          </w:rPr>
          <w:fldChar w:fldCharType="begin"/>
        </w:r>
        <w:r w:rsidR="00AB3DF3">
          <w:rPr>
            <w:noProof/>
            <w:webHidden/>
          </w:rPr>
          <w:instrText xml:space="preserve"> PAGEREF _Toc48225111 \h </w:instrText>
        </w:r>
        <w:r w:rsidR="00AB3DF3">
          <w:rPr>
            <w:noProof/>
            <w:webHidden/>
          </w:rPr>
        </w:r>
        <w:r w:rsidR="00AB3DF3">
          <w:rPr>
            <w:noProof/>
            <w:webHidden/>
          </w:rPr>
          <w:fldChar w:fldCharType="separate"/>
        </w:r>
        <w:r w:rsidR="00AB3DF3">
          <w:rPr>
            <w:noProof/>
            <w:webHidden/>
          </w:rPr>
          <w:t>10</w:t>
        </w:r>
        <w:r w:rsidR="00AB3DF3">
          <w:rPr>
            <w:noProof/>
            <w:webHidden/>
          </w:rPr>
          <w:fldChar w:fldCharType="end"/>
        </w:r>
      </w:hyperlink>
    </w:p>
    <w:p w14:paraId="7F4D3245" w14:textId="1CCEA7EB" w:rsidR="00101DB9" w:rsidRPr="00101DB9" w:rsidRDefault="00101DB9" w:rsidP="00101DB9">
      <w:pPr>
        <w:rPr>
          <w:b/>
          <w:bCs/>
          <w:lang w:val="nl-NL"/>
        </w:rPr>
      </w:pPr>
      <w:r>
        <w:rPr>
          <w:b/>
          <w:bCs/>
          <w:caps/>
          <w:lang w:val="nl-NL"/>
        </w:rPr>
        <w:fldChar w:fldCharType="end"/>
      </w:r>
    </w:p>
    <w:p w14:paraId="4F8E6D90" w14:textId="77777777" w:rsidR="00101DB9" w:rsidRPr="005B79B9" w:rsidRDefault="00101DB9" w:rsidP="00101DB9">
      <w:pPr>
        <w:keepNext/>
        <w:widowControl w:val="0"/>
        <w:pBdr>
          <w:bottom w:val="single" w:sz="4" w:space="9" w:color="auto"/>
        </w:pBdr>
        <w:tabs>
          <w:tab w:val="left" w:pos="2160"/>
          <w:tab w:val="left" w:pos="4680"/>
          <w:tab w:val="left" w:pos="7920"/>
        </w:tabs>
        <w:spacing w:before="240" w:after="60"/>
        <w:outlineLvl w:val="0"/>
        <w:rPr>
          <w:rFonts w:eastAsia="Times New Roman" w:cs="Arial"/>
          <w:b/>
          <w:bCs/>
          <w:kern w:val="32"/>
          <w:sz w:val="28"/>
          <w:szCs w:val="32"/>
          <w:lang w:val="nl-NL" w:eastAsia="en-US"/>
        </w:rPr>
        <w:sectPr w:rsidR="00101DB9" w:rsidRPr="005B79B9" w:rsidSect="004D6910">
          <w:pgSz w:w="12240" w:h="15840"/>
          <w:pgMar w:top="1440" w:right="1440" w:bottom="1440" w:left="1440" w:header="709" w:footer="709" w:gutter="0"/>
          <w:cols w:space="708"/>
          <w:titlePg/>
          <w:docGrid w:linePitch="360"/>
        </w:sectPr>
      </w:pPr>
    </w:p>
    <w:p w14:paraId="260E07C1" w14:textId="77777777" w:rsidR="00101DB9" w:rsidRPr="00A21A36" w:rsidRDefault="00101DB9" w:rsidP="00101DB9">
      <w:pPr>
        <w:pStyle w:val="Kop1"/>
        <w:rPr>
          <w:lang w:val="nl-NL"/>
        </w:rPr>
      </w:pPr>
      <w:bookmarkStart w:id="8" w:name="_Toc48225084"/>
      <w:r w:rsidRPr="00A21A36">
        <w:rPr>
          <w:lang w:val="nl-NL"/>
        </w:rPr>
        <w:lastRenderedPageBreak/>
        <w:t>CURSUSBESCHRIJVING</w:t>
      </w:r>
      <w:bookmarkEnd w:id="8"/>
    </w:p>
    <w:p w14:paraId="034C33CF" w14:textId="77777777" w:rsidR="00101DB9" w:rsidRDefault="00101DB9" w:rsidP="00101DB9">
      <w:pPr>
        <w:rPr>
          <w:b/>
          <w:bCs/>
          <w:sz w:val="28"/>
          <w:szCs w:val="28"/>
          <w:lang w:val="nl-NL"/>
        </w:rPr>
      </w:pPr>
    </w:p>
    <w:p w14:paraId="1D6C449F" w14:textId="77777777" w:rsidR="007F00AB" w:rsidRDefault="007F00AB" w:rsidP="007F00AB">
      <w:pPr>
        <w:pStyle w:val="Kop2"/>
      </w:pPr>
      <w:bookmarkStart w:id="9" w:name="_Toc48225085"/>
      <w:r>
        <w:t>Wat is een stage en wat heb je eraan?</w:t>
      </w:r>
      <w:bookmarkEnd w:id="9"/>
    </w:p>
    <w:p w14:paraId="2C0FA87F" w14:textId="213879BC" w:rsidR="007F00AB" w:rsidRDefault="007F00AB" w:rsidP="007F00AB">
      <w:pPr>
        <w:pStyle w:val="Default"/>
        <w:jc w:val="both"/>
        <w:rPr>
          <w:rFonts w:ascii="Times New Roman" w:hAnsi="Times New Roman" w:cs="Times New Roman"/>
        </w:rPr>
      </w:pPr>
      <w:r>
        <w:rPr>
          <w:rFonts w:ascii="Times New Roman" w:hAnsi="Times New Roman" w:cs="Times New Roman"/>
        </w:rPr>
        <w:t xml:space="preserve">Een </w:t>
      </w:r>
      <w:r w:rsidRPr="00160084">
        <w:rPr>
          <w:rFonts w:ascii="Times New Roman" w:hAnsi="Times New Roman" w:cs="Times New Roman"/>
        </w:rPr>
        <w:t xml:space="preserve">stage is een vorm van praktijkleren waarbij je leert </w:t>
      </w:r>
      <w:r w:rsidR="009E1483">
        <w:rPr>
          <w:rFonts w:ascii="Times New Roman" w:hAnsi="Times New Roman" w:cs="Times New Roman"/>
        </w:rPr>
        <w:t>om je sociologische</w:t>
      </w:r>
      <w:r w:rsidRPr="00160084">
        <w:rPr>
          <w:rFonts w:ascii="Times New Roman" w:hAnsi="Times New Roman" w:cs="Times New Roman"/>
        </w:rPr>
        <w:t xml:space="preserve"> kennis, vaardigheden en inzichten toe te passen in een </w:t>
      </w:r>
      <w:r w:rsidR="009E1483">
        <w:rPr>
          <w:rFonts w:ascii="Times New Roman" w:hAnsi="Times New Roman" w:cs="Times New Roman"/>
        </w:rPr>
        <w:t>professionele werkomgeving</w:t>
      </w:r>
      <w:r w:rsidRPr="00160084">
        <w:rPr>
          <w:rFonts w:ascii="Times New Roman" w:hAnsi="Times New Roman" w:cs="Times New Roman"/>
        </w:rPr>
        <w:t xml:space="preserve">. </w:t>
      </w:r>
      <w:r>
        <w:rPr>
          <w:rFonts w:ascii="Times New Roman" w:hAnsi="Times New Roman" w:cs="Times New Roman"/>
        </w:rPr>
        <w:t>Je leert</w:t>
      </w:r>
      <w:r w:rsidR="009E1483">
        <w:rPr>
          <w:rFonts w:ascii="Times New Roman" w:hAnsi="Times New Roman" w:cs="Times New Roman"/>
        </w:rPr>
        <w:t xml:space="preserve"> tijdens je stage om </w:t>
      </w:r>
      <w:r w:rsidRPr="00160084">
        <w:rPr>
          <w:rFonts w:ascii="Times New Roman" w:hAnsi="Times New Roman" w:cs="Times New Roman"/>
        </w:rPr>
        <w:t>de theorieën, inzichten en concepten uit je opleiding</w:t>
      </w:r>
      <w:r>
        <w:rPr>
          <w:rFonts w:ascii="Times New Roman" w:hAnsi="Times New Roman" w:cs="Times New Roman"/>
        </w:rPr>
        <w:t xml:space="preserve"> </w:t>
      </w:r>
      <w:r w:rsidRPr="00160084">
        <w:rPr>
          <w:rFonts w:ascii="Times New Roman" w:hAnsi="Times New Roman" w:cs="Times New Roman"/>
        </w:rPr>
        <w:t xml:space="preserve">toe te passen op </w:t>
      </w:r>
      <w:r>
        <w:rPr>
          <w:rFonts w:ascii="Times New Roman" w:hAnsi="Times New Roman" w:cs="Times New Roman"/>
        </w:rPr>
        <w:t>een concreet (</w:t>
      </w:r>
      <w:proofErr w:type="spellStart"/>
      <w:r>
        <w:rPr>
          <w:rFonts w:ascii="Times New Roman" w:hAnsi="Times New Roman" w:cs="Times New Roman"/>
        </w:rPr>
        <w:t>beleids</w:t>
      </w:r>
      <w:proofErr w:type="spellEnd"/>
      <w:r>
        <w:rPr>
          <w:rFonts w:ascii="Times New Roman" w:hAnsi="Times New Roman" w:cs="Times New Roman"/>
        </w:rPr>
        <w:t xml:space="preserve">)vraagstuk. Hierdoor kan je niet alleen je kennis verdiepen, maar krijg je ook een beter beeld van </w:t>
      </w:r>
      <w:r w:rsidR="009E1483">
        <w:rPr>
          <w:rFonts w:ascii="Times New Roman" w:hAnsi="Times New Roman" w:cs="Times New Roman"/>
        </w:rPr>
        <w:t>wat een socioloog in de praktijk kan doen.</w:t>
      </w:r>
    </w:p>
    <w:p w14:paraId="0EA2ECFA" w14:textId="77777777" w:rsidR="009E1483" w:rsidRDefault="009E1483" w:rsidP="007F00AB">
      <w:pPr>
        <w:pStyle w:val="Default"/>
        <w:jc w:val="both"/>
        <w:rPr>
          <w:rFonts w:ascii="Times New Roman" w:hAnsi="Times New Roman" w:cs="Times New Roman"/>
        </w:rPr>
      </w:pPr>
    </w:p>
    <w:p w14:paraId="6FBFC7A8" w14:textId="742A1BAF" w:rsidR="007F00AB" w:rsidRPr="00160084" w:rsidRDefault="009E1483" w:rsidP="007F00AB">
      <w:pPr>
        <w:pStyle w:val="Default"/>
        <w:jc w:val="both"/>
        <w:rPr>
          <w:rFonts w:ascii="Times New Roman" w:hAnsi="Times New Roman" w:cs="Times New Roman"/>
        </w:rPr>
      </w:pPr>
      <w:r>
        <w:rPr>
          <w:rFonts w:ascii="Times New Roman" w:hAnsi="Times New Roman" w:cs="Times New Roman"/>
        </w:rPr>
        <w:t>D</w:t>
      </w:r>
      <w:r w:rsidR="007F00AB">
        <w:rPr>
          <w:rFonts w:ascii="Times New Roman" w:hAnsi="Times New Roman" w:cs="Times New Roman"/>
        </w:rPr>
        <w:t xml:space="preserve">e stage </w:t>
      </w:r>
      <w:r>
        <w:rPr>
          <w:rFonts w:ascii="Times New Roman" w:hAnsi="Times New Roman" w:cs="Times New Roman"/>
        </w:rPr>
        <w:t>helpt je</w:t>
      </w:r>
      <w:r w:rsidR="007F00AB">
        <w:rPr>
          <w:rFonts w:ascii="Times New Roman" w:hAnsi="Times New Roman" w:cs="Times New Roman"/>
        </w:rPr>
        <w:t xml:space="preserve"> om inzicht te krijgen in enerzijds je sterke kanten en anderzijds kwaliteiten die je nog verder moet ontwikkelen.</w:t>
      </w:r>
      <w:r w:rsidR="007F00AB" w:rsidRPr="003F38B3">
        <w:rPr>
          <w:rFonts w:ascii="Times New Roman" w:hAnsi="Times New Roman" w:cs="Times New Roman"/>
        </w:rPr>
        <w:t xml:space="preserve"> </w:t>
      </w:r>
      <w:r w:rsidR="007F00AB" w:rsidRPr="00160084">
        <w:rPr>
          <w:rFonts w:ascii="Times New Roman" w:hAnsi="Times New Roman" w:cs="Times New Roman"/>
        </w:rPr>
        <w:t xml:space="preserve">De stage is het ideale moment om </w:t>
      </w:r>
      <w:r w:rsidR="007F00AB">
        <w:rPr>
          <w:rFonts w:ascii="Times New Roman" w:hAnsi="Times New Roman" w:cs="Times New Roman"/>
        </w:rPr>
        <w:t xml:space="preserve">hierop </w:t>
      </w:r>
      <w:r w:rsidR="007F00AB" w:rsidRPr="00160084">
        <w:rPr>
          <w:rFonts w:ascii="Times New Roman" w:hAnsi="Times New Roman" w:cs="Times New Roman"/>
        </w:rPr>
        <w:t>te reflecteren</w:t>
      </w:r>
      <w:r>
        <w:rPr>
          <w:rFonts w:ascii="Times New Roman" w:hAnsi="Times New Roman" w:cs="Times New Roman"/>
        </w:rPr>
        <w:t>, want zij dwingt je om</w:t>
      </w:r>
      <w:r w:rsidR="007F00AB">
        <w:rPr>
          <w:rFonts w:ascii="Times New Roman" w:hAnsi="Times New Roman" w:cs="Times New Roman"/>
        </w:rPr>
        <w:t xml:space="preserve"> na te denken over wat je ambities zijn voor de toekomst, hoe je </w:t>
      </w:r>
      <w:r w:rsidR="007F00AB" w:rsidRPr="00160084">
        <w:rPr>
          <w:rFonts w:ascii="Times New Roman" w:hAnsi="Times New Roman" w:cs="Times New Roman"/>
        </w:rPr>
        <w:t>functione</w:t>
      </w:r>
      <w:r w:rsidR="007F00AB">
        <w:rPr>
          <w:rFonts w:ascii="Times New Roman" w:hAnsi="Times New Roman" w:cs="Times New Roman"/>
        </w:rPr>
        <w:t>e</w:t>
      </w:r>
      <w:r w:rsidR="007F00AB" w:rsidRPr="00160084">
        <w:rPr>
          <w:rFonts w:ascii="Times New Roman" w:hAnsi="Times New Roman" w:cs="Times New Roman"/>
        </w:rPr>
        <w:t>r</w:t>
      </w:r>
      <w:r w:rsidR="007F00AB">
        <w:rPr>
          <w:rFonts w:ascii="Times New Roman" w:hAnsi="Times New Roman" w:cs="Times New Roman"/>
        </w:rPr>
        <w:t>t</w:t>
      </w:r>
      <w:r w:rsidR="007F00AB" w:rsidRPr="00160084">
        <w:rPr>
          <w:rFonts w:ascii="Times New Roman" w:hAnsi="Times New Roman" w:cs="Times New Roman"/>
        </w:rPr>
        <w:t xml:space="preserve"> als persoon en als beginnend</w:t>
      </w:r>
      <w:r>
        <w:rPr>
          <w:rFonts w:ascii="Times New Roman" w:hAnsi="Times New Roman" w:cs="Times New Roman"/>
        </w:rPr>
        <w:t xml:space="preserve"> </w:t>
      </w:r>
      <w:r w:rsidR="007F00AB">
        <w:rPr>
          <w:rFonts w:ascii="Times New Roman" w:hAnsi="Times New Roman" w:cs="Times New Roman"/>
        </w:rPr>
        <w:t xml:space="preserve">professional. Ook biedt de stage </w:t>
      </w:r>
      <w:r w:rsidR="007F00AB" w:rsidRPr="00160084">
        <w:rPr>
          <w:rFonts w:ascii="Times New Roman" w:hAnsi="Times New Roman" w:cs="Times New Roman"/>
        </w:rPr>
        <w:t>de mogelijkheid om na te gaan in welke sector je later wil werken</w:t>
      </w:r>
      <w:r>
        <w:rPr>
          <w:rFonts w:ascii="Times New Roman" w:hAnsi="Times New Roman" w:cs="Times New Roman"/>
        </w:rPr>
        <w:t xml:space="preserve"> - </w:t>
      </w:r>
      <w:r w:rsidR="007F00AB" w:rsidRPr="00160084">
        <w:rPr>
          <w:rFonts w:ascii="Times New Roman" w:hAnsi="Times New Roman" w:cs="Times New Roman"/>
        </w:rPr>
        <w:t>of juist niet</w:t>
      </w:r>
      <w:r>
        <w:rPr>
          <w:rFonts w:ascii="Times New Roman" w:hAnsi="Times New Roman" w:cs="Times New Roman"/>
        </w:rPr>
        <w:t xml:space="preserve"> -</w:t>
      </w:r>
      <w:r w:rsidR="007F00AB" w:rsidRPr="00160084">
        <w:rPr>
          <w:rFonts w:ascii="Times New Roman" w:hAnsi="Times New Roman" w:cs="Times New Roman"/>
        </w:rPr>
        <w:t xml:space="preserve"> en wat er nog voor nodig is om daarvoor de beste kwalificaties te verkrijgen.</w:t>
      </w:r>
      <w:r w:rsidR="007F00AB">
        <w:rPr>
          <w:rFonts w:ascii="Times New Roman" w:hAnsi="Times New Roman" w:cs="Times New Roman"/>
        </w:rPr>
        <w:t xml:space="preserve"> De stage levert dus ook een belangrijke bijdrage aan je arbeidsmarktoriëntatie. Ten slotte</w:t>
      </w:r>
      <w:r w:rsidR="007F00AB" w:rsidRPr="00160084">
        <w:rPr>
          <w:rFonts w:ascii="Times New Roman" w:hAnsi="Times New Roman" w:cs="Times New Roman"/>
        </w:rPr>
        <w:t xml:space="preserve"> lever</w:t>
      </w:r>
      <w:r w:rsidR="007F00AB">
        <w:rPr>
          <w:rFonts w:ascii="Times New Roman" w:hAnsi="Times New Roman" w:cs="Times New Roman"/>
        </w:rPr>
        <w:t xml:space="preserve"> je met je werkzaamheden een bijdrage</w:t>
      </w:r>
      <w:r w:rsidR="007F00AB" w:rsidRPr="00160084">
        <w:rPr>
          <w:rFonts w:ascii="Times New Roman" w:hAnsi="Times New Roman" w:cs="Times New Roman"/>
        </w:rPr>
        <w:t xml:space="preserve"> </w:t>
      </w:r>
      <w:r w:rsidR="007F00AB">
        <w:rPr>
          <w:rFonts w:ascii="Times New Roman" w:hAnsi="Times New Roman" w:cs="Times New Roman"/>
        </w:rPr>
        <w:t>aan</w:t>
      </w:r>
      <w:r w:rsidR="007F00AB" w:rsidRPr="00160084">
        <w:rPr>
          <w:rFonts w:ascii="Times New Roman" w:hAnsi="Times New Roman" w:cs="Times New Roman"/>
        </w:rPr>
        <w:t xml:space="preserve"> </w:t>
      </w:r>
      <w:r w:rsidR="007F00AB">
        <w:rPr>
          <w:rFonts w:ascii="Times New Roman" w:hAnsi="Times New Roman" w:cs="Times New Roman"/>
        </w:rPr>
        <w:t>de organisatie waar je stage loopt</w:t>
      </w:r>
      <w:r w:rsidR="007F00AB" w:rsidRPr="00160084">
        <w:rPr>
          <w:rFonts w:ascii="Times New Roman" w:hAnsi="Times New Roman" w:cs="Times New Roman"/>
        </w:rPr>
        <w:t xml:space="preserve">. </w:t>
      </w:r>
    </w:p>
    <w:p w14:paraId="2B5B68BA" w14:textId="77777777" w:rsidR="007F00AB" w:rsidRPr="007F00AB" w:rsidRDefault="007F00AB" w:rsidP="007F00AB">
      <w:pPr>
        <w:rPr>
          <w:lang w:val="nl-NL"/>
        </w:rPr>
      </w:pPr>
    </w:p>
    <w:p w14:paraId="6CCD623D" w14:textId="77777777" w:rsidR="00101DB9" w:rsidRDefault="00101DB9" w:rsidP="00084EDC">
      <w:pPr>
        <w:pStyle w:val="Kop2"/>
      </w:pPr>
      <w:bookmarkStart w:id="10" w:name="_Toc48225086"/>
      <w:r>
        <w:t>Plaats in het curriculum</w:t>
      </w:r>
      <w:bookmarkEnd w:id="10"/>
    </w:p>
    <w:p w14:paraId="1E3EA09E" w14:textId="36833E38" w:rsidR="007F00AB" w:rsidRPr="003F38B3" w:rsidRDefault="007F00AB" w:rsidP="007F00AB">
      <w:pPr>
        <w:jc w:val="both"/>
        <w:rPr>
          <w:bCs/>
          <w:lang w:val="nl-NL"/>
        </w:rPr>
      </w:pPr>
      <w:r w:rsidRPr="003F38B3">
        <w:rPr>
          <w:bCs/>
          <w:lang w:val="nl-NL"/>
        </w:rPr>
        <w:t xml:space="preserve">De </w:t>
      </w:r>
      <w:proofErr w:type="spellStart"/>
      <w:r w:rsidRPr="003F38B3">
        <w:rPr>
          <w:bCs/>
          <w:lang w:val="nl-NL"/>
        </w:rPr>
        <w:t>bachelorstage</w:t>
      </w:r>
      <w:proofErr w:type="spellEnd"/>
      <w:r w:rsidR="002E0A23">
        <w:rPr>
          <w:bCs/>
          <w:lang w:val="nl-NL"/>
        </w:rPr>
        <w:t xml:space="preserve"> is een </w:t>
      </w:r>
      <w:r w:rsidR="00593460">
        <w:rPr>
          <w:bCs/>
          <w:lang w:val="nl-NL"/>
        </w:rPr>
        <w:t>cursus</w:t>
      </w:r>
      <w:r w:rsidR="002E0A23">
        <w:rPr>
          <w:bCs/>
          <w:lang w:val="nl-NL"/>
        </w:rPr>
        <w:t xml:space="preserve"> in de </w:t>
      </w:r>
      <w:proofErr w:type="spellStart"/>
      <w:r w:rsidR="002E0A23">
        <w:rPr>
          <w:bCs/>
          <w:lang w:val="nl-NL"/>
        </w:rPr>
        <w:t>majorgebonden</w:t>
      </w:r>
      <w:r>
        <w:rPr>
          <w:bCs/>
          <w:lang w:val="nl-NL"/>
        </w:rPr>
        <w:t>keuzeruimte</w:t>
      </w:r>
      <w:proofErr w:type="spellEnd"/>
      <w:r>
        <w:rPr>
          <w:bCs/>
          <w:lang w:val="nl-NL"/>
        </w:rPr>
        <w:t xml:space="preserve"> en kan in elk blok worden gevolgd, uiteraard afhankelijk van je eigen studieplanning</w:t>
      </w:r>
      <w:r w:rsidR="002E0A23">
        <w:rPr>
          <w:bCs/>
          <w:lang w:val="nl-NL"/>
        </w:rPr>
        <w:t>.</w:t>
      </w:r>
      <w:r>
        <w:rPr>
          <w:bCs/>
          <w:lang w:val="nl-NL"/>
        </w:rPr>
        <w:t xml:space="preserve"> Net als </w:t>
      </w:r>
      <w:r w:rsidR="002E0A23">
        <w:rPr>
          <w:bCs/>
          <w:lang w:val="nl-NL"/>
        </w:rPr>
        <w:t xml:space="preserve">alle </w:t>
      </w:r>
      <w:r w:rsidR="00593460">
        <w:rPr>
          <w:bCs/>
          <w:lang w:val="nl-NL"/>
        </w:rPr>
        <w:t>cursussen</w:t>
      </w:r>
      <w:r w:rsidR="002E0A23">
        <w:rPr>
          <w:bCs/>
          <w:lang w:val="nl-NL"/>
        </w:rPr>
        <w:t xml:space="preserve"> in de </w:t>
      </w:r>
      <w:proofErr w:type="spellStart"/>
      <w:r w:rsidR="002E0A23">
        <w:rPr>
          <w:bCs/>
          <w:lang w:val="nl-NL"/>
        </w:rPr>
        <w:t>majorgebonden</w:t>
      </w:r>
      <w:r>
        <w:rPr>
          <w:bCs/>
          <w:lang w:val="nl-NL"/>
        </w:rPr>
        <w:t>keuzeruimte</w:t>
      </w:r>
      <w:proofErr w:type="spellEnd"/>
      <w:r>
        <w:rPr>
          <w:bCs/>
          <w:lang w:val="nl-NL"/>
        </w:rPr>
        <w:t xml:space="preserve"> kan je de stage ook opnemen in de profileringsruimte. Voorwaarde om te mogen starten aan de stage i</w:t>
      </w:r>
      <w:r w:rsidR="002E0A23">
        <w:rPr>
          <w:bCs/>
          <w:lang w:val="nl-NL"/>
        </w:rPr>
        <w:t xml:space="preserve">s dat je acht van de tien </w:t>
      </w:r>
      <w:proofErr w:type="spellStart"/>
      <w:r w:rsidR="002E0A23">
        <w:rPr>
          <w:bCs/>
          <w:lang w:val="nl-NL"/>
        </w:rPr>
        <w:t>major</w:t>
      </w:r>
      <w:r>
        <w:rPr>
          <w:bCs/>
          <w:lang w:val="nl-NL"/>
        </w:rPr>
        <w:t>verplichte</w:t>
      </w:r>
      <w:proofErr w:type="spellEnd"/>
      <w:r>
        <w:rPr>
          <w:bCs/>
          <w:lang w:val="nl-NL"/>
        </w:rPr>
        <w:t xml:space="preserve"> </w:t>
      </w:r>
      <w:r w:rsidR="00593460">
        <w:rPr>
          <w:bCs/>
          <w:lang w:val="nl-NL"/>
        </w:rPr>
        <w:t>cursussen</w:t>
      </w:r>
      <w:r>
        <w:rPr>
          <w:bCs/>
          <w:lang w:val="nl-NL"/>
        </w:rPr>
        <w:t xml:space="preserve"> hebt afgerond.</w:t>
      </w:r>
    </w:p>
    <w:p w14:paraId="63A49AF3" w14:textId="77777777" w:rsidR="00101DB9" w:rsidRPr="00A055CD" w:rsidRDefault="00101DB9" w:rsidP="00101DB9">
      <w:pPr>
        <w:rPr>
          <w:b/>
          <w:bCs/>
          <w:lang w:val="nl-NL"/>
        </w:rPr>
      </w:pPr>
    </w:p>
    <w:p w14:paraId="3CD9360B" w14:textId="77777777" w:rsidR="00101DB9" w:rsidRPr="00A055CD" w:rsidRDefault="00101DB9" w:rsidP="00084EDC">
      <w:pPr>
        <w:pStyle w:val="Kop2"/>
      </w:pPr>
      <w:bookmarkStart w:id="11" w:name="_Toc48225087"/>
      <w:r w:rsidRPr="00A055CD">
        <w:t>L</w:t>
      </w:r>
      <w:r>
        <w:t>eerdoelen</w:t>
      </w:r>
      <w:bookmarkEnd w:id="11"/>
    </w:p>
    <w:p w14:paraId="73FB0EB2" w14:textId="77777777" w:rsidR="007F00AB" w:rsidRPr="007F00AB" w:rsidRDefault="007F00AB" w:rsidP="007F00AB">
      <w:pPr>
        <w:rPr>
          <w:lang w:val="nl-NL"/>
        </w:rPr>
      </w:pPr>
      <w:r w:rsidRPr="007F00AB">
        <w:rPr>
          <w:lang w:val="nl-NL"/>
        </w:rPr>
        <w:t>Door middel van de stage dienen in elk geval de volgende vaardigheden (verder) te worden ontwikkeld:</w:t>
      </w:r>
    </w:p>
    <w:p w14:paraId="016FC68B" w14:textId="77777777" w:rsidR="007F00AB" w:rsidRPr="007F00AB" w:rsidRDefault="0037618F" w:rsidP="007F00AB">
      <w:pPr>
        <w:numPr>
          <w:ilvl w:val="0"/>
          <w:numId w:val="9"/>
        </w:numPr>
        <w:rPr>
          <w:lang w:val="nl-NL"/>
        </w:rPr>
      </w:pPr>
      <w:r>
        <w:rPr>
          <w:lang w:val="nl-NL"/>
        </w:rPr>
        <w:t>K</w:t>
      </w:r>
      <w:r w:rsidR="000234D5">
        <w:rPr>
          <w:lang w:val="nl-NL"/>
        </w:rPr>
        <w:t xml:space="preserve">unnen </w:t>
      </w:r>
      <w:r w:rsidR="007F00AB" w:rsidRPr="007F00AB">
        <w:rPr>
          <w:lang w:val="nl-NL"/>
        </w:rPr>
        <w:t>toepassen van verworven sociologische kennis in de praktijk.</w:t>
      </w:r>
    </w:p>
    <w:p w14:paraId="382069FC" w14:textId="77777777" w:rsidR="007F00AB" w:rsidRPr="007F00AB" w:rsidRDefault="0037618F" w:rsidP="007F00AB">
      <w:pPr>
        <w:numPr>
          <w:ilvl w:val="0"/>
          <w:numId w:val="9"/>
        </w:numPr>
        <w:rPr>
          <w:lang w:val="nl-NL"/>
        </w:rPr>
      </w:pPr>
      <w:r>
        <w:rPr>
          <w:lang w:val="nl-NL"/>
        </w:rPr>
        <w:t>Je</w:t>
      </w:r>
      <w:r w:rsidR="007F00AB" w:rsidRPr="007F00AB">
        <w:rPr>
          <w:lang w:val="nl-NL"/>
        </w:rPr>
        <w:t xml:space="preserve"> </w:t>
      </w:r>
      <w:r w:rsidR="000234D5">
        <w:rPr>
          <w:lang w:val="nl-NL"/>
        </w:rPr>
        <w:t>mondeling en schriftelijk</w:t>
      </w:r>
      <w:r w:rsidR="007F00AB" w:rsidRPr="007F00AB">
        <w:rPr>
          <w:lang w:val="nl-NL"/>
        </w:rPr>
        <w:t xml:space="preserve"> </w:t>
      </w:r>
      <w:r w:rsidR="000234D5">
        <w:rPr>
          <w:lang w:val="nl-NL"/>
        </w:rPr>
        <w:t>op een duidelijke en passende manier kunnen uitdrukken</w:t>
      </w:r>
      <w:r w:rsidR="007F00AB" w:rsidRPr="007F00AB">
        <w:rPr>
          <w:lang w:val="nl-NL"/>
        </w:rPr>
        <w:t>.</w:t>
      </w:r>
    </w:p>
    <w:p w14:paraId="4E8EB7D2" w14:textId="77777777" w:rsidR="007F00AB" w:rsidRPr="007F00AB" w:rsidRDefault="0037618F" w:rsidP="007F00AB">
      <w:pPr>
        <w:numPr>
          <w:ilvl w:val="0"/>
          <w:numId w:val="9"/>
        </w:numPr>
        <w:rPr>
          <w:lang w:val="nl-NL"/>
        </w:rPr>
      </w:pPr>
      <w:r>
        <w:rPr>
          <w:lang w:val="nl-NL"/>
        </w:rPr>
        <w:t>O</w:t>
      </w:r>
      <w:r w:rsidR="000234D5">
        <w:rPr>
          <w:lang w:val="nl-NL"/>
        </w:rPr>
        <w:t>p een effectieve manier kunnen</w:t>
      </w:r>
      <w:r w:rsidR="007F00AB" w:rsidRPr="007F00AB">
        <w:rPr>
          <w:lang w:val="nl-NL"/>
        </w:rPr>
        <w:t xml:space="preserve"> werken </w:t>
      </w:r>
      <w:r w:rsidR="000234D5">
        <w:rPr>
          <w:lang w:val="nl-NL"/>
        </w:rPr>
        <w:t xml:space="preserve">binnen de context van een organisatie, waarbij je </w:t>
      </w:r>
      <w:r>
        <w:rPr>
          <w:lang w:val="nl-NL"/>
        </w:rPr>
        <w:t xml:space="preserve">op een goede manier om kunt gaan </w:t>
      </w:r>
      <w:r w:rsidR="000234D5">
        <w:rPr>
          <w:lang w:val="nl-NL"/>
        </w:rPr>
        <w:t xml:space="preserve">met duidelijke en/of onduidelijke opdrachten, tijdsdruk, hiërarchie en de noodzaak tot </w:t>
      </w:r>
      <w:r>
        <w:rPr>
          <w:lang w:val="nl-NL"/>
        </w:rPr>
        <w:t xml:space="preserve">zelfstandigheid en </w:t>
      </w:r>
      <w:r w:rsidR="000234D5">
        <w:rPr>
          <w:lang w:val="nl-NL"/>
        </w:rPr>
        <w:t xml:space="preserve">samenwerking, </w:t>
      </w:r>
      <w:r>
        <w:rPr>
          <w:lang w:val="nl-NL"/>
        </w:rPr>
        <w:t xml:space="preserve">en </w:t>
      </w:r>
      <w:r w:rsidR="000234D5">
        <w:rPr>
          <w:lang w:val="nl-NL"/>
        </w:rPr>
        <w:t>waarbij je een goede balans vindt tussen je eigen behoeften en die van de organisatie</w:t>
      </w:r>
      <w:r w:rsidR="007F00AB" w:rsidRPr="007F00AB">
        <w:rPr>
          <w:lang w:val="nl-NL"/>
        </w:rPr>
        <w:t>.</w:t>
      </w:r>
    </w:p>
    <w:p w14:paraId="542EDF56" w14:textId="77777777" w:rsidR="007F00AB" w:rsidRPr="007F00AB" w:rsidRDefault="0037618F" w:rsidP="007F00AB">
      <w:pPr>
        <w:numPr>
          <w:ilvl w:val="0"/>
          <w:numId w:val="9"/>
        </w:numPr>
        <w:rPr>
          <w:lang w:val="nl-NL"/>
        </w:rPr>
      </w:pPr>
      <w:r>
        <w:rPr>
          <w:lang w:val="nl-NL"/>
        </w:rPr>
        <w:t>K</w:t>
      </w:r>
      <w:r w:rsidR="007F00AB" w:rsidRPr="007F00AB">
        <w:rPr>
          <w:lang w:val="nl-NL"/>
        </w:rPr>
        <w:t>ritisch</w:t>
      </w:r>
      <w:r w:rsidR="000234D5">
        <w:rPr>
          <w:lang w:val="nl-NL"/>
        </w:rPr>
        <w:t xml:space="preserve"> kunnen</w:t>
      </w:r>
      <w:r w:rsidR="007F00AB" w:rsidRPr="007F00AB">
        <w:rPr>
          <w:lang w:val="nl-NL"/>
        </w:rPr>
        <w:t xml:space="preserve"> </w:t>
      </w:r>
      <w:r w:rsidR="000234D5">
        <w:rPr>
          <w:lang w:val="nl-NL"/>
        </w:rPr>
        <w:t>reflecteren op je eigen functioneren, ook in relatie tot het functioneren van</w:t>
      </w:r>
      <w:r w:rsidR="007F00AB" w:rsidRPr="007F00AB">
        <w:rPr>
          <w:lang w:val="nl-NL"/>
        </w:rPr>
        <w:t xml:space="preserve"> je tijdelijke collega</w:t>
      </w:r>
      <w:r>
        <w:rPr>
          <w:lang w:val="nl-NL"/>
        </w:rPr>
        <w:t>’</w:t>
      </w:r>
      <w:r w:rsidR="007F00AB" w:rsidRPr="007F00AB">
        <w:rPr>
          <w:lang w:val="nl-NL"/>
        </w:rPr>
        <w:t>s en van de stageorganisatie.</w:t>
      </w:r>
    </w:p>
    <w:p w14:paraId="253ABD3C" w14:textId="77777777" w:rsidR="007F00AB" w:rsidRPr="007F00AB" w:rsidRDefault="0037618F" w:rsidP="007F00AB">
      <w:pPr>
        <w:numPr>
          <w:ilvl w:val="0"/>
          <w:numId w:val="9"/>
        </w:numPr>
        <w:rPr>
          <w:lang w:val="nl-NL"/>
        </w:rPr>
      </w:pPr>
      <w:r>
        <w:rPr>
          <w:lang w:val="nl-NL"/>
        </w:rPr>
        <w:t>K</w:t>
      </w:r>
      <w:r w:rsidR="00F53729">
        <w:rPr>
          <w:lang w:val="nl-NL"/>
        </w:rPr>
        <w:t xml:space="preserve">unnen </w:t>
      </w:r>
      <w:r w:rsidR="007F00AB" w:rsidRPr="007F00AB">
        <w:rPr>
          <w:lang w:val="nl-NL"/>
        </w:rPr>
        <w:t xml:space="preserve">opbouwen van een professioneel netwerk, zowel binnen als buiten de stage-organisatie, </w:t>
      </w:r>
      <w:r w:rsidR="00F53729">
        <w:rPr>
          <w:lang w:val="nl-NL"/>
        </w:rPr>
        <w:t xml:space="preserve">waarbij je contacten omzet in een meer duurzaam netwerk, </w:t>
      </w:r>
      <w:r>
        <w:rPr>
          <w:lang w:val="nl-NL"/>
        </w:rPr>
        <w:t>dat bij verder onderzoek en/of in j</w:t>
      </w:r>
      <w:r w:rsidR="007F00AB" w:rsidRPr="007F00AB">
        <w:rPr>
          <w:lang w:val="nl-NL"/>
        </w:rPr>
        <w:t>e verdere loopbaan behulpzaam kan zijn.</w:t>
      </w:r>
    </w:p>
    <w:p w14:paraId="597A7C37" w14:textId="77777777" w:rsidR="007F00AB" w:rsidRPr="007F00AB" w:rsidRDefault="007F00AB" w:rsidP="007F00AB">
      <w:pPr>
        <w:ind w:left="360"/>
        <w:rPr>
          <w:b/>
          <w:lang w:val="nl-NL"/>
        </w:rPr>
      </w:pPr>
    </w:p>
    <w:p w14:paraId="4AFC2684" w14:textId="77777777" w:rsidR="007F00AB" w:rsidRPr="007F00AB" w:rsidRDefault="002E0A23" w:rsidP="007F00AB">
      <w:pPr>
        <w:rPr>
          <w:lang w:val="nl-NL"/>
        </w:rPr>
      </w:pPr>
      <w:r>
        <w:rPr>
          <w:lang w:val="nl-NL"/>
        </w:rPr>
        <w:t xml:space="preserve">In het stageplan bespreek je hoe je deze leerdoelen binnen de stage wil gaan realiseren. </w:t>
      </w:r>
      <w:r w:rsidR="00F53729">
        <w:rPr>
          <w:lang w:val="nl-NL"/>
        </w:rPr>
        <w:t xml:space="preserve">Het is daarbij de bedoeling dat je de hierboven genoemde leerdoelen in eigen woorden formuleert. </w:t>
      </w:r>
      <w:r>
        <w:rPr>
          <w:lang w:val="nl-NL"/>
        </w:rPr>
        <w:t>Daarn</w:t>
      </w:r>
      <w:r w:rsidR="007F00AB" w:rsidRPr="007F00AB">
        <w:rPr>
          <w:lang w:val="nl-NL"/>
        </w:rPr>
        <w:t xml:space="preserve">aast formuleer je </w:t>
      </w:r>
      <w:r w:rsidR="00F53729">
        <w:rPr>
          <w:lang w:val="nl-NL"/>
        </w:rPr>
        <w:t>in het stageplan</w:t>
      </w:r>
      <w:r w:rsidR="007F00AB" w:rsidRPr="007F00AB">
        <w:rPr>
          <w:lang w:val="nl-NL"/>
        </w:rPr>
        <w:t xml:space="preserve"> specifieke, persoonlijke leerdoelen.</w:t>
      </w:r>
    </w:p>
    <w:p w14:paraId="465E7C4E" w14:textId="77777777" w:rsidR="007F00AB" w:rsidRDefault="007F00AB" w:rsidP="007F00AB">
      <w:pPr>
        <w:ind w:left="360"/>
        <w:rPr>
          <w:lang w:val="nl-NL"/>
        </w:rPr>
      </w:pPr>
    </w:p>
    <w:p w14:paraId="31D39AD2" w14:textId="77777777" w:rsidR="00341677" w:rsidRDefault="00DF0CE3" w:rsidP="00084EDC">
      <w:pPr>
        <w:pStyle w:val="Kop2"/>
      </w:pPr>
      <w:r>
        <w:br w:type="page"/>
      </w:r>
      <w:bookmarkStart w:id="12" w:name="_Toc48225088"/>
      <w:r w:rsidR="00A9331D" w:rsidRPr="00341677">
        <w:lastRenderedPageBreak/>
        <w:t>Eindtermen</w:t>
      </w:r>
      <w:bookmarkEnd w:id="12"/>
      <w:r w:rsidR="006B31CE">
        <w:t xml:space="preserve"> </w:t>
      </w:r>
    </w:p>
    <w:p w14:paraId="1DE74601" w14:textId="77777777" w:rsidR="00A9331D" w:rsidRDefault="00A9331D" w:rsidP="00341677">
      <w:pPr>
        <w:rPr>
          <w:lang w:val="nl-NL"/>
        </w:rPr>
      </w:pPr>
      <w:r>
        <w:rPr>
          <w:lang w:val="nl-NL"/>
        </w:rPr>
        <w:t>Deze cursus draagt bij aan het behalen van de volgende eindtermen van de Bachelor Sociologie:</w:t>
      </w:r>
    </w:p>
    <w:p w14:paraId="4C75546D" w14:textId="77777777" w:rsidR="0067521B" w:rsidRDefault="0067521B" w:rsidP="00341677">
      <w:pPr>
        <w:rPr>
          <w:lang w:val="nl-NL"/>
        </w:rPr>
      </w:pPr>
    </w:p>
    <w:p w14:paraId="4C34BF0D" w14:textId="77777777" w:rsidR="004E4F34" w:rsidRPr="00E227A2" w:rsidRDefault="004E4F34" w:rsidP="004E4F34">
      <w:pPr>
        <w:rPr>
          <w:b/>
          <w:lang w:val="nl-NL"/>
        </w:rPr>
      </w:pPr>
      <w:r w:rsidRPr="00E227A2">
        <w:rPr>
          <w:b/>
          <w:lang w:val="nl-NL"/>
        </w:rPr>
        <w:t>Probleem/Theorie</w:t>
      </w:r>
      <w:r>
        <w:rPr>
          <w:b/>
          <w:lang w:val="nl-NL"/>
        </w:rPr>
        <w:t xml:space="preserve">: </w:t>
      </w:r>
      <w:r w:rsidRPr="00E227A2">
        <w:rPr>
          <w:b/>
          <w:lang w:val="nl-NL"/>
        </w:rPr>
        <w:t xml:space="preserve"> </w:t>
      </w:r>
    </w:p>
    <w:p w14:paraId="1E922D51" w14:textId="77777777" w:rsidR="004E4F34" w:rsidRPr="00E227A2" w:rsidRDefault="004E4F34" w:rsidP="004E4F34">
      <w:pPr>
        <w:ind w:left="720" w:hanging="720"/>
        <w:jc w:val="both"/>
        <w:rPr>
          <w:lang w:val="nl-NL"/>
        </w:rPr>
      </w:pPr>
      <w:r>
        <w:rPr>
          <w:lang w:val="nl-NL"/>
        </w:rPr>
        <w:t>1d</w:t>
      </w:r>
      <w:r w:rsidRPr="00E227A2">
        <w:rPr>
          <w:lang w:val="nl-NL"/>
        </w:rPr>
        <w:tab/>
        <w:t>Maatschappelijke problemen analyseren en deze ‘omzetten‘ in sociologische problemen; en deze deelproblemen ordenen onder overkoepelende sociologische problemen.</w:t>
      </w:r>
    </w:p>
    <w:p w14:paraId="68E13CDD" w14:textId="77777777" w:rsidR="004E4F34" w:rsidRPr="00E227A2" w:rsidRDefault="004E4F34" w:rsidP="004E4F34">
      <w:pPr>
        <w:ind w:left="720" w:hanging="720"/>
        <w:jc w:val="both"/>
        <w:rPr>
          <w:lang w:val="nl-NL"/>
        </w:rPr>
      </w:pPr>
    </w:p>
    <w:p w14:paraId="23E8CC38" w14:textId="77777777" w:rsidR="004E4F34" w:rsidRPr="00E227A2" w:rsidRDefault="004E4F34" w:rsidP="004E4F34">
      <w:pPr>
        <w:ind w:left="720" w:hanging="720"/>
        <w:jc w:val="both"/>
        <w:rPr>
          <w:lang w:val="nl-NL"/>
        </w:rPr>
      </w:pPr>
      <w:r w:rsidRPr="00E227A2">
        <w:rPr>
          <w:b/>
          <w:lang w:val="nl-NL"/>
        </w:rPr>
        <w:t>Academische vaardigheden:</w:t>
      </w:r>
    </w:p>
    <w:p w14:paraId="34EF4355" w14:textId="77777777" w:rsidR="004E4F34" w:rsidRDefault="004E4F34" w:rsidP="00F53729">
      <w:pPr>
        <w:ind w:left="705" w:hanging="705"/>
        <w:rPr>
          <w:lang w:val="nl-NL"/>
        </w:rPr>
      </w:pPr>
      <w:r>
        <w:rPr>
          <w:lang w:val="nl-NL"/>
        </w:rPr>
        <w:t>4a</w:t>
      </w:r>
      <w:r>
        <w:rPr>
          <w:lang w:val="nl-NL"/>
        </w:rPr>
        <w:tab/>
        <w:t>B</w:t>
      </w:r>
      <w:r w:rsidRPr="00E227A2">
        <w:rPr>
          <w:lang w:val="nl-NL"/>
        </w:rPr>
        <w:t xml:space="preserve">eschikken over algemene professionele en academische vaardigheden met betrekking tot </w:t>
      </w:r>
      <w:r>
        <w:rPr>
          <w:lang w:val="nl-NL"/>
        </w:rPr>
        <w:t>d</w:t>
      </w:r>
      <w:r w:rsidRPr="00E227A2">
        <w:rPr>
          <w:lang w:val="nl-NL"/>
        </w:rPr>
        <w:t>e Nederlandse en de Engelse taal</w:t>
      </w:r>
      <w:r w:rsidR="00F53729">
        <w:rPr>
          <w:lang w:val="nl-NL"/>
        </w:rPr>
        <w:t>.</w:t>
      </w:r>
    </w:p>
    <w:p w14:paraId="59F6D630" w14:textId="77777777" w:rsidR="004E4F34" w:rsidRDefault="004E4F34" w:rsidP="00F53729">
      <w:pPr>
        <w:ind w:left="705" w:hanging="705"/>
        <w:rPr>
          <w:lang w:val="nl-NL"/>
        </w:rPr>
      </w:pPr>
      <w:r>
        <w:rPr>
          <w:lang w:val="nl-NL"/>
        </w:rPr>
        <w:t>4c</w:t>
      </w:r>
      <w:r>
        <w:rPr>
          <w:lang w:val="nl-NL"/>
        </w:rPr>
        <w:tab/>
        <w:t>K</w:t>
      </w:r>
      <w:r w:rsidRPr="00E227A2">
        <w:rPr>
          <w:lang w:val="nl-NL"/>
        </w:rPr>
        <w:t>unnen in woord op het niveau van een beginnend academisch professional rapporteren zodanig dat een algemeen publiek het belang begrijpt van hetgeen word</w:t>
      </w:r>
      <w:r>
        <w:rPr>
          <w:lang w:val="nl-NL"/>
        </w:rPr>
        <w:t>t geschreven</w:t>
      </w:r>
      <w:r w:rsidR="00F53729">
        <w:rPr>
          <w:lang w:val="nl-NL"/>
        </w:rPr>
        <w:t>.</w:t>
      </w:r>
    </w:p>
    <w:p w14:paraId="6D83E61F" w14:textId="77777777" w:rsidR="00F53729" w:rsidRDefault="00F53729" w:rsidP="00F53729">
      <w:pPr>
        <w:ind w:left="705" w:hanging="705"/>
        <w:rPr>
          <w:lang w:val="nl-NL"/>
        </w:rPr>
      </w:pPr>
      <w:r>
        <w:rPr>
          <w:lang w:val="nl-NL"/>
        </w:rPr>
        <w:t>4d</w:t>
      </w:r>
      <w:r>
        <w:rPr>
          <w:lang w:val="nl-NL"/>
        </w:rPr>
        <w:tab/>
        <w:t>K</w:t>
      </w:r>
      <w:r w:rsidRPr="00E227A2">
        <w:rPr>
          <w:lang w:val="nl-NL"/>
        </w:rPr>
        <w:t>unnen mondeling presenteren, discussiëren, helder for</w:t>
      </w:r>
      <w:r>
        <w:rPr>
          <w:lang w:val="nl-NL"/>
        </w:rPr>
        <w:t>muleren en adequaat rapporteren.</w:t>
      </w:r>
    </w:p>
    <w:p w14:paraId="782028AC" w14:textId="77777777" w:rsidR="004E4F34" w:rsidRDefault="004E4F34" w:rsidP="00F53729">
      <w:pPr>
        <w:ind w:left="705" w:hanging="705"/>
        <w:rPr>
          <w:lang w:val="nl-NL"/>
        </w:rPr>
      </w:pPr>
      <w:r>
        <w:rPr>
          <w:lang w:val="nl-NL"/>
        </w:rPr>
        <w:t>4e</w:t>
      </w:r>
      <w:r>
        <w:rPr>
          <w:lang w:val="nl-NL"/>
        </w:rPr>
        <w:tab/>
        <w:t>H</w:t>
      </w:r>
      <w:r w:rsidRPr="00E227A2">
        <w:rPr>
          <w:lang w:val="nl-NL"/>
        </w:rPr>
        <w:t>ebben het vermogen zelfstandig te werken</w:t>
      </w:r>
      <w:r w:rsidR="00F53729">
        <w:rPr>
          <w:lang w:val="nl-NL"/>
        </w:rPr>
        <w:t>, feedback te geven</w:t>
      </w:r>
      <w:r w:rsidRPr="00E227A2">
        <w:rPr>
          <w:lang w:val="nl-NL"/>
        </w:rPr>
        <w:t xml:space="preserve"> en z</w:t>
      </w:r>
      <w:r w:rsidR="00F53729">
        <w:rPr>
          <w:lang w:val="nl-NL"/>
        </w:rPr>
        <w:t>elfstandig hun werk te plannen.</w:t>
      </w:r>
    </w:p>
    <w:p w14:paraId="04C5409B" w14:textId="77777777" w:rsidR="00F53729" w:rsidRDefault="00F53729" w:rsidP="00F53729">
      <w:pPr>
        <w:ind w:left="705" w:hanging="705"/>
        <w:rPr>
          <w:lang w:val="nl-NL"/>
        </w:rPr>
      </w:pPr>
      <w:r>
        <w:rPr>
          <w:lang w:val="nl-NL"/>
        </w:rPr>
        <w:t>4f</w:t>
      </w:r>
      <w:r>
        <w:rPr>
          <w:lang w:val="nl-NL"/>
        </w:rPr>
        <w:tab/>
        <w:t>K</w:t>
      </w:r>
      <w:r w:rsidRPr="00E227A2">
        <w:rPr>
          <w:lang w:val="nl-NL"/>
        </w:rPr>
        <w:t xml:space="preserve">unnen actief deelnemen aan groepsdiscussies, constructief commentaar geven en </w:t>
      </w:r>
      <w:r>
        <w:rPr>
          <w:lang w:val="nl-NL"/>
        </w:rPr>
        <w:t>in kleine groepen samen werken.</w:t>
      </w:r>
    </w:p>
    <w:p w14:paraId="1E4C2000" w14:textId="77777777" w:rsidR="004E4F34" w:rsidRDefault="004E4F34" w:rsidP="007F00AB">
      <w:pPr>
        <w:rPr>
          <w:b/>
          <w:lang w:val="nl-NL"/>
        </w:rPr>
      </w:pPr>
    </w:p>
    <w:p w14:paraId="6974617C" w14:textId="77777777" w:rsidR="00F53729" w:rsidRPr="00E227A2" w:rsidRDefault="00F53729" w:rsidP="00F53729">
      <w:pPr>
        <w:ind w:left="720" w:hanging="720"/>
        <w:rPr>
          <w:b/>
          <w:lang w:val="nl-NL"/>
        </w:rPr>
      </w:pPr>
      <w:r w:rsidRPr="00E227A2">
        <w:rPr>
          <w:b/>
          <w:lang w:val="nl-NL"/>
        </w:rPr>
        <w:t xml:space="preserve">Ethiek: </w:t>
      </w:r>
    </w:p>
    <w:p w14:paraId="30CCC8CF" w14:textId="77777777" w:rsidR="00F53729" w:rsidRPr="00E227A2" w:rsidRDefault="00F53729" w:rsidP="00F53729">
      <w:pPr>
        <w:tabs>
          <w:tab w:val="left" w:pos="7371"/>
        </w:tabs>
        <w:spacing w:line="260" w:lineRule="exact"/>
        <w:ind w:left="675" w:hanging="675"/>
        <w:jc w:val="both"/>
        <w:rPr>
          <w:lang w:val="nl-NL"/>
        </w:rPr>
      </w:pPr>
      <w:r>
        <w:rPr>
          <w:lang w:val="nl-NL"/>
        </w:rPr>
        <w:t xml:space="preserve">5a </w:t>
      </w:r>
      <w:r>
        <w:rPr>
          <w:lang w:val="nl-NL"/>
        </w:rPr>
        <w:tab/>
        <w:t>K</w:t>
      </w:r>
      <w:r w:rsidRPr="00E227A2">
        <w:rPr>
          <w:lang w:val="nl-NL"/>
        </w:rPr>
        <w:t>enni</w:t>
      </w:r>
      <w:r>
        <w:rPr>
          <w:lang w:val="nl-NL"/>
        </w:rPr>
        <w:t xml:space="preserve">s hebben van de inhoud van de </w:t>
      </w:r>
      <w:hyperlink r:id="rId10" w:history="1">
        <w:r>
          <w:rPr>
            <w:rStyle w:val="Hyperlink"/>
            <w:lang w:val="nl-NL"/>
          </w:rPr>
          <w:t>beroep</w:t>
        </w:r>
        <w:r w:rsidRPr="00913060">
          <w:rPr>
            <w:rStyle w:val="Hyperlink"/>
            <w:lang w:val="nl-NL"/>
          </w:rPr>
          <w:t>scode</w:t>
        </w:r>
      </w:hyperlink>
      <w:r w:rsidRPr="00E227A2">
        <w:rPr>
          <w:lang w:val="nl-NL"/>
        </w:rPr>
        <w:t xml:space="preserve"> van de Nederlandse Sociologen Vereniging</w:t>
      </w:r>
      <w:r>
        <w:rPr>
          <w:lang w:val="nl-NL"/>
        </w:rPr>
        <w:t>.</w:t>
      </w:r>
    </w:p>
    <w:p w14:paraId="3B408338" w14:textId="77777777" w:rsidR="00F53729" w:rsidRPr="00E227A2" w:rsidRDefault="00F53729" w:rsidP="00F53729">
      <w:pPr>
        <w:tabs>
          <w:tab w:val="left" w:pos="7371"/>
        </w:tabs>
        <w:spacing w:line="260" w:lineRule="exact"/>
        <w:ind w:left="675" w:hanging="675"/>
        <w:jc w:val="both"/>
        <w:rPr>
          <w:lang w:val="nl-NL"/>
        </w:rPr>
      </w:pPr>
      <w:r>
        <w:rPr>
          <w:lang w:val="nl-NL"/>
        </w:rPr>
        <w:t>5b</w:t>
      </w:r>
      <w:r>
        <w:rPr>
          <w:lang w:val="nl-NL"/>
        </w:rPr>
        <w:tab/>
        <w:t>(indien van toepassing) De inhoud van deze beroep</w:t>
      </w:r>
      <w:r w:rsidRPr="00E227A2">
        <w:rPr>
          <w:lang w:val="nl-NL"/>
        </w:rPr>
        <w:t>scode kunnen toepassen in concrete onderzoekssituaties</w:t>
      </w:r>
      <w:r>
        <w:rPr>
          <w:lang w:val="nl-NL"/>
        </w:rPr>
        <w:t xml:space="preserve"> en hiervoor valide argumenten voor en tegen aandragen.</w:t>
      </w:r>
    </w:p>
    <w:p w14:paraId="34F6C2E7" w14:textId="77777777" w:rsidR="00F53729" w:rsidRDefault="00F53729" w:rsidP="00F53729">
      <w:pPr>
        <w:ind w:left="675" w:hanging="675"/>
        <w:rPr>
          <w:lang w:val="nl-NL"/>
        </w:rPr>
      </w:pPr>
      <w:r>
        <w:rPr>
          <w:lang w:val="nl-NL"/>
        </w:rPr>
        <w:t>5c</w:t>
      </w:r>
      <w:r>
        <w:rPr>
          <w:lang w:val="nl-NL"/>
        </w:rPr>
        <w:tab/>
        <w:t>(indien van toepassing) K</w:t>
      </w:r>
      <w:r w:rsidRPr="00E227A2">
        <w:rPr>
          <w:lang w:val="nl-NL"/>
        </w:rPr>
        <w:t>unnen reflecteren op ethische aspecten van sociologisc</w:t>
      </w:r>
      <w:r>
        <w:rPr>
          <w:lang w:val="nl-NL"/>
        </w:rPr>
        <w:t>h onderzoek en van hun handelen.</w:t>
      </w:r>
    </w:p>
    <w:p w14:paraId="799FDD4C" w14:textId="77777777" w:rsidR="00F53729" w:rsidRPr="00E227A2" w:rsidRDefault="00F53729" w:rsidP="00F53729">
      <w:pPr>
        <w:ind w:left="675" w:hanging="675"/>
        <w:rPr>
          <w:lang w:val="nl-NL"/>
        </w:rPr>
      </w:pPr>
      <w:r>
        <w:rPr>
          <w:lang w:val="nl-NL"/>
        </w:rPr>
        <w:t>5d</w:t>
      </w:r>
      <w:r>
        <w:rPr>
          <w:lang w:val="nl-NL"/>
        </w:rPr>
        <w:tab/>
        <w:t>Zijn zich bewust van en houden rekening met de ethische en maatschappelijke context en implicaties van hun handelen.</w:t>
      </w:r>
    </w:p>
    <w:p w14:paraId="04F9B475" w14:textId="77777777" w:rsidR="00F53729" w:rsidRDefault="00F53729" w:rsidP="00F53729">
      <w:pPr>
        <w:rPr>
          <w:b/>
          <w:lang w:val="nl-NL"/>
        </w:rPr>
      </w:pPr>
    </w:p>
    <w:p w14:paraId="7A8CAC1D" w14:textId="77777777" w:rsidR="004E4F34" w:rsidRPr="00E227A2" w:rsidRDefault="004E4F34" w:rsidP="004E4F34">
      <w:pPr>
        <w:ind w:left="720" w:hanging="720"/>
        <w:rPr>
          <w:b/>
          <w:lang w:val="nl-NL"/>
        </w:rPr>
      </w:pPr>
      <w:r w:rsidRPr="00E227A2">
        <w:rPr>
          <w:b/>
          <w:lang w:val="nl-NL"/>
        </w:rPr>
        <w:t>Arbeidsmarktoriëntatie:</w:t>
      </w:r>
    </w:p>
    <w:p w14:paraId="01B3DCE9" w14:textId="77777777" w:rsidR="004E4F34" w:rsidRPr="004E4F34" w:rsidRDefault="004E4F34" w:rsidP="004E4F34">
      <w:pPr>
        <w:pStyle w:val="Lijstalinea"/>
        <w:numPr>
          <w:ilvl w:val="0"/>
          <w:numId w:val="4"/>
        </w:numPr>
        <w:spacing w:after="0" w:line="240" w:lineRule="auto"/>
        <w:rPr>
          <w:rFonts w:ascii="Times New Roman" w:hAnsi="Times New Roman"/>
          <w:sz w:val="24"/>
          <w:szCs w:val="24"/>
        </w:rPr>
      </w:pPr>
      <w:r w:rsidRPr="004E4F34">
        <w:rPr>
          <w:rFonts w:ascii="Times New Roman" w:hAnsi="Times New Roman"/>
          <w:sz w:val="24"/>
          <w:szCs w:val="24"/>
        </w:rPr>
        <w:t>Inzicht krijgen in de eigen talenten en interesses met betrekking tot de verdere loopbaan.</w:t>
      </w:r>
    </w:p>
    <w:p w14:paraId="6C2E7A3C" w14:textId="77777777" w:rsidR="004E4F34" w:rsidRPr="004E4F34" w:rsidRDefault="004E4F34" w:rsidP="004E4F34">
      <w:pPr>
        <w:pStyle w:val="Lijstalinea"/>
        <w:numPr>
          <w:ilvl w:val="0"/>
          <w:numId w:val="4"/>
        </w:numPr>
        <w:spacing w:after="0" w:line="240" w:lineRule="auto"/>
        <w:rPr>
          <w:rFonts w:ascii="Times New Roman" w:hAnsi="Times New Roman"/>
          <w:sz w:val="24"/>
          <w:szCs w:val="24"/>
        </w:rPr>
      </w:pPr>
      <w:r w:rsidRPr="004E4F34">
        <w:rPr>
          <w:rFonts w:ascii="Times New Roman" w:hAnsi="Times New Roman"/>
          <w:sz w:val="24"/>
          <w:szCs w:val="24"/>
        </w:rPr>
        <w:t>Inzicht krijgen in wat de mogelijkheden na de studie sociologie zijn (wat zijn masters en/of banen die aansluiten bij de bachelor sociologie).</w:t>
      </w:r>
    </w:p>
    <w:p w14:paraId="4E14345A" w14:textId="77777777" w:rsidR="004E4F34" w:rsidRPr="004E4F34" w:rsidRDefault="004E4F34" w:rsidP="004E4F34">
      <w:pPr>
        <w:pStyle w:val="Lijstalinea"/>
        <w:numPr>
          <w:ilvl w:val="0"/>
          <w:numId w:val="4"/>
        </w:numPr>
        <w:spacing w:after="0" w:line="240" w:lineRule="auto"/>
        <w:rPr>
          <w:rFonts w:ascii="Times New Roman" w:hAnsi="Times New Roman"/>
          <w:sz w:val="24"/>
          <w:szCs w:val="24"/>
        </w:rPr>
      </w:pPr>
      <w:r w:rsidRPr="004E4F34">
        <w:rPr>
          <w:rFonts w:ascii="Times New Roman" w:hAnsi="Times New Roman"/>
          <w:sz w:val="24"/>
          <w:szCs w:val="24"/>
        </w:rPr>
        <w:t xml:space="preserve">Het professionele netwerk vergroten: in contact komen met mensen uit het veld en </w:t>
      </w:r>
      <w:proofErr w:type="spellStart"/>
      <w:r w:rsidRPr="004E4F34">
        <w:rPr>
          <w:rFonts w:ascii="Times New Roman" w:hAnsi="Times New Roman"/>
          <w:sz w:val="24"/>
          <w:szCs w:val="24"/>
        </w:rPr>
        <w:t>potentiele</w:t>
      </w:r>
      <w:proofErr w:type="spellEnd"/>
      <w:r w:rsidRPr="004E4F34">
        <w:rPr>
          <w:rFonts w:ascii="Times New Roman" w:hAnsi="Times New Roman"/>
          <w:sz w:val="24"/>
          <w:szCs w:val="24"/>
        </w:rPr>
        <w:t xml:space="preserve"> werkgevers.</w:t>
      </w:r>
    </w:p>
    <w:p w14:paraId="78294878" w14:textId="77777777" w:rsidR="004E4F34" w:rsidRPr="004E4F34" w:rsidRDefault="004E4F34" w:rsidP="004E4F34">
      <w:pPr>
        <w:pStyle w:val="Lijstalinea"/>
        <w:numPr>
          <w:ilvl w:val="0"/>
          <w:numId w:val="4"/>
        </w:numPr>
        <w:spacing w:after="0" w:line="240" w:lineRule="auto"/>
        <w:rPr>
          <w:rFonts w:ascii="Times New Roman" w:hAnsi="Times New Roman"/>
          <w:sz w:val="24"/>
          <w:szCs w:val="24"/>
        </w:rPr>
      </w:pPr>
      <w:r w:rsidRPr="004E4F34">
        <w:rPr>
          <w:rFonts w:ascii="Times New Roman" w:hAnsi="Times New Roman"/>
          <w:sz w:val="24"/>
          <w:szCs w:val="24"/>
        </w:rPr>
        <w:t xml:space="preserve">Student kan vaardigheden opgedaan tijdens de studie en daarbuiten zo presenteren dat hij/zij aantrekkelijk is op de arbeidsmarkt. </w:t>
      </w:r>
    </w:p>
    <w:p w14:paraId="62CE1363" w14:textId="77777777" w:rsidR="006247BC" w:rsidRPr="004E3CA0" w:rsidRDefault="006247BC" w:rsidP="006247BC">
      <w:pPr>
        <w:rPr>
          <w:b/>
          <w:lang w:val="nl-NL"/>
        </w:rPr>
      </w:pPr>
    </w:p>
    <w:p w14:paraId="16CA971B" w14:textId="77777777" w:rsidR="00084EDC" w:rsidRDefault="006247BC" w:rsidP="00084EDC">
      <w:pPr>
        <w:pStyle w:val="Kop2"/>
      </w:pPr>
      <w:bookmarkStart w:id="13" w:name="_Toc48225089"/>
      <w:r w:rsidRPr="004E3CA0">
        <w:t>L</w:t>
      </w:r>
      <w:r>
        <w:t>iteratuur en/of leermiddelen</w:t>
      </w:r>
      <w:bookmarkEnd w:id="13"/>
    </w:p>
    <w:p w14:paraId="7513ADFD" w14:textId="77777777" w:rsidR="007F00AB" w:rsidRDefault="007F00AB" w:rsidP="007F00AB">
      <w:pPr>
        <w:rPr>
          <w:lang w:val="nl-NL"/>
        </w:rPr>
      </w:pPr>
      <w:r>
        <w:rPr>
          <w:lang w:val="nl-NL"/>
        </w:rPr>
        <w:t xml:space="preserve">Niet van toepassing. </w:t>
      </w:r>
    </w:p>
    <w:p w14:paraId="0F06B22F" w14:textId="77777777" w:rsidR="007F00AB" w:rsidRPr="007F00AB" w:rsidRDefault="007F00AB" w:rsidP="007F00AB">
      <w:pPr>
        <w:rPr>
          <w:lang w:val="nl-NL"/>
        </w:rPr>
      </w:pPr>
    </w:p>
    <w:p w14:paraId="0EEE5E83" w14:textId="793DC120" w:rsidR="00D238D9" w:rsidRPr="005A7FC2" w:rsidRDefault="00A36A91" w:rsidP="00084EDC">
      <w:pPr>
        <w:pStyle w:val="Kop2"/>
        <w:rPr>
          <w:lang w:eastAsia="nl-NL"/>
        </w:rPr>
      </w:pPr>
      <w:bookmarkStart w:id="14" w:name="_Toc48225090"/>
      <w:r>
        <w:rPr>
          <w:lang w:eastAsia="nl-NL"/>
        </w:rPr>
        <w:t xml:space="preserve">Evaluatie </w:t>
      </w:r>
      <w:r w:rsidR="00D238D9" w:rsidRPr="005A7FC2">
        <w:rPr>
          <w:lang w:eastAsia="nl-NL"/>
        </w:rPr>
        <w:t>cursus</w:t>
      </w:r>
      <w:bookmarkEnd w:id="14"/>
      <w:r w:rsidR="00D238D9" w:rsidRPr="005A7FC2">
        <w:rPr>
          <w:lang w:eastAsia="nl-NL"/>
        </w:rPr>
        <w:t xml:space="preserve"> </w:t>
      </w:r>
    </w:p>
    <w:p w14:paraId="69AC8C39" w14:textId="77777777" w:rsidR="00084EDC" w:rsidRPr="002E0A23" w:rsidRDefault="00275FE6" w:rsidP="00084EDC">
      <w:pPr>
        <w:jc w:val="both"/>
        <w:rPr>
          <w:rFonts w:eastAsia="Times New Roman"/>
          <w:lang w:val="nl-NL" w:eastAsia="nl-NL"/>
        </w:rPr>
      </w:pPr>
      <w:r>
        <w:rPr>
          <w:rFonts w:eastAsia="Times New Roman"/>
          <w:lang w:val="nl-NL" w:eastAsia="nl-NL"/>
        </w:rPr>
        <w:t xml:space="preserve">Anders dan bij andere cursussen wordt de </w:t>
      </w:r>
      <w:proofErr w:type="spellStart"/>
      <w:r>
        <w:rPr>
          <w:rFonts w:eastAsia="Times New Roman"/>
          <w:lang w:val="nl-NL" w:eastAsia="nl-NL"/>
        </w:rPr>
        <w:t>bachelorstage</w:t>
      </w:r>
      <w:proofErr w:type="spellEnd"/>
      <w:r>
        <w:rPr>
          <w:rFonts w:eastAsia="Times New Roman"/>
          <w:lang w:val="nl-NL" w:eastAsia="nl-NL"/>
        </w:rPr>
        <w:t xml:space="preserve"> niet geëvalueerd door middel van een evaluatieformulier. Wel vindt er twee keer per jaar een mondelinge evaluatie plaats, die wordt uitgevoerd door de studentleden van de OC-kamer. Ook is er binnen het stageverslag en het eindgesprek ruimte om te reflecteren op de organisatie van de stage en de begeleiding.</w:t>
      </w:r>
    </w:p>
    <w:p w14:paraId="1B8C4F3C" w14:textId="77777777" w:rsidR="00084EDC" w:rsidRPr="00084EDC" w:rsidRDefault="00084EDC" w:rsidP="00084EDC">
      <w:pPr>
        <w:jc w:val="both"/>
        <w:rPr>
          <w:rFonts w:eastAsia="Times New Roman"/>
          <w:i/>
          <w:lang w:val="nl-NL" w:eastAsia="nl-NL"/>
        </w:rPr>
      </w:pPr>
    </w:p>
    <w:p w14:paraId="70C8732E" w14:textId="77777777" w:rsidR="00101DB9" w:rsidRDefault="002E0A23" w:rsidP="00101DB9">
      <w:pPr>
        <w:pStyle w:val="Kop1"/>
        <w:rPr>
          <w:lang w:val="nl-NL"/>
        </w:rPr>
      </w:pPr>
      <w:r>
        <w:rPr>
          <w:lang w:val="nl-NL"/>
        </w:rPr>
        <w:br w:type="page"/>
      </w:r>
      <w:bookmarkStart w:id="15" w:name="_Toc48225091"/>
      <w:r w:rsidR="00101DB9" w:rsidRPr="00A21A36">
        <w:rPr>
          <w:lang w:val="nl-NL"/>
        </w:rPr>
        <w:lastRenderedPageBreak/>
        <w:t>ORGANISATIE VAN DE CURSUS</w:t>
      </w:r>
      <w:bookmarkEnd w:id="15"/>
    </w:p>
    <w:p w14:paraId="54F7A95D" w14:textId="77777777" w:rsidR="007F00AB" w:rsidRDefault="007F00AB" w:rsidP="007F00AB">
      <w:pPr>
        <w:pStyle w:val="Kop2"/>
      </w:pPr>
      <w:bookmarkStart w:id="16" w:name="_Toc48225092"/>
      <w:r>
        <w:t>Inschrijven</w:t>
      </w:r>
      <w:bookmarkEnd w:id="16"/>
    </w:p>
    <w:p w14:paraId="3C294627" w14:textId="1C6CEAAF" w:rsidR="007F00AB" w:rsidRPr="007F00AB" w:rsidRDefault="007F00AB" w:rsidP="007F00AB">
      <w:pPr>
        <w:rPr>
          <w:lang w:val="nl-NL"/>
        </w:rPr>
      </w:pPr>
      <w:r>
        <w:rPr>
          <w:lang w:val="nl-NL"/>
        </w:rPr>
        <w:t xml:space="preserve">Anders dan bij andere </w:t>
      </w:r>
      <w:r w:rsidR="00275FE6">
        <w:rPr>
          <w:lang w:val="nl-NL"/>
        </w:rPr>
        <w:t>cursussen</w:t>
      </w:r>
      <w:r>
        <w:rPr>
          <w:lang w:val="nl-NL"/>
        </w:rPr>
        <w:t xml:space="preserve"> hoef je je voor de </w:t>
      </w:r>
      <w:proofErr w:type="spellStart"/>
      <w:r w:rsidR="002E0A23">
        <w:rPr>
          <w:lang w:val="nl-NL"/>
        </w:rPr>
        <w:t>bachelor</w:t>
      </w:r>
      <w:r>
        <w:rPr>
          <w:lang w:val="nl-NL"/>
        </w:rPr>
        <w:t>stage</w:t>
      </w:r>
      <w:proofErr w:type="spellEnd"/>
      <w:r>
        <w:rPr>
          <w:lang w:val="nl-NL"/>
        </w:rPr>
        <w:t xml:space="preserve"> niet zelf in te schrijven in Osiris. Nadat het stageplan is goedgekeurd door de coördinator </w:t>
      </w:r>
      <w:r w:rsidR="009E1483">
        <w:rPr>
          <w:lang w:val="nl-NL"/>
        </w:rPr>
        <w:t xml:space="preserve">en </w:t>
      </w:r>
      <w:proofErr w:type="spellStart"/>
      <w:r w:rsidR="009E1483">
        <w:rPr>
          <w:lang w:val="nl-NL"/>
        </w:rPr>
        <w:t>stagebegeleid</w:t>
      </w:r>
      <w:proofErr w:type="spellEnd"/>
      <w:r w:rsidR="009E1483">
        <w:rPr>
          <w:lang w:val="nl-NL"/>
        </w:rPr>
        <w:t xml:space="preserve">(st)er </w:t>
      </w:r>
      <w:r>
        <w:rPr>
          <w:lang w:val="nl-NL"/>
        </w:rPr>
        <w:t xml:space="preserve">zorgt de coördinator ervoor dat je wordt ingeschreven voor de cursus. </w:t>
      </w:r>
      <w:r w:rsidR="00CC34EB">
        <w:rPr>
          <w:lang w:val="nl-NL"/>
        </w:rPr>
        <w:t>Zie stappenplan verderop in deze cursushandleiding.</w:t>
      </w:r>
    </w:p>
    <w:p w14:paraId="16751931" w14:textId="77777777" w:rsidR="00101DB9" w:rsidRDefault="00101DB9" w:rsidP="00101DB9">
      <w:pPr>
        <w:rPr>
          <w:b/>
          <w:lang w:val="nl-NL"/>
        </w:rPr>
      </w:pPr>
    </w:p>
    <w:p w14:paraId="25542A2B" w14:textId="2ED5540C" w:rsidR="00101DB9" w:rsidRPr="00A055CD" w:rsidRDefault="00A36A91" w:rsidP="00084EDC">
      <w:pPr>
        <w:pStyle w:val="Kop2"/>
      </w:pPr>
      <w:bookmarkStart w:id="17" w:name="_Toc48225093"/>
      <w:r>
        <w:t>Output</w:t>
      </w:r>
      <w:bookmarkEnd w:id="17"/>
    </w:p>
    <w:p w14:paraId="490C8DAF" w14:textId="16A5230A" w:rsidR="00CC34EB" w:rsidRDefault="007F00AB" w:rsidP="007F00AB">
      <w:pPr>
        <w:rPr>
          <w:lang w:val="nl-NL"/>
        </w:rPr>
      </w:pPr>
      <w:r>
        <w:rPr>
          <w:lang w:val="nl-NL"/>
        </w:rPr>
        <w:t xml:space="preserve">De stage bestaat voor het overgrote deel uit de werkzaamheden die je verricht binnen de stageorganisatie. </w:t>
      </w:r>
      <w:r w:rsidR="00A36A91">
        <w:rPr>
          <w:lang w:val="nl-NL"/>
        </w:rPr>
        <w:t xml:space="preserve">Voorafgaand aan je stageperiode schrijf je in overleg met je </w:t>
      </w:r>
      <w:proofErr w:type="spellStart"/>
      <w:r w:rsidR="00A36A91">
        <w:rPr>
          <w:lang w:val="nl-NL"/>
        </w:rPr>
        <w:t>stagebegeleid</w:t>
      </w:r>
      <w:proofErr w:type="spellEnd"/>
      <w:r w:rsidR="00CC34EB">
        <w:rPr>
          <w:lang w:val="nl-NL"/>
        </w:rPr>
        <w:t>(st)</w:t>
      </w:r>
      <w:r w:rsidR="00A36A91">
        <w:rPr>
          <w:lang w:val="nl-NL"/>
        </w:rPr>
        <w:t xml:space="preserve">er en de stagecoördinator (Leonard van ’t Hul) een stageplan. Een opzet daarvan vind je op Blackboard onder het kopje ‘Belangrijke documenten’. </w:t>
      </w:r>
    </w:p>
    <w:p w14:paraId="39C4883D" w14:textId="77777777" w:rsidR="00CC34EB" w:rsidRDefault="00A36A91" w:rsidP="00CC34EB">
      <w:pPr>
        <w:ind w:firstLine="720"/>
        <w:rPr>
          <w:lang w:val="nl-NL"/>
        </w:rPr>
      </w:pPr>
      <w:r>
        <w:rPr>
          <w:lang w:val="nl-NL"/>
        </w:rPr>
        <w:t xml:space="preserve">Na afloop schrijf je zowel een stageverslag als een stagerapport. In het </w:t>
      </w:r>
      <w:r w:rsidRPr="00CC34EB">
        <w:rPr>
          <w:b/>
          <w:bCs/>
          <w:lang w:val="nl-NL"/>
        </w:rPr>
        <w:t>stageverslag</w:t>
      </w:r>
      <w:r>
        <w:rPr>
          <w:lang w:val="nl-NL"/>
        </w:rPr>
        <w:t xml:space="preserve"> reflecteer je op je persoonlijke leerervaringen: hoe kijk je terug op de stage in het licht van je stageplan? Heb je je ambities bereikt? Wat was leerzaam en leuk, wat viel tegen? In het </w:t>
      </w:r>
      <w:r w:rsidRPr="00CC34EB">
        <w:rPr>
          <w:b/>
          <w:bCs/>
          <w:lang w:val="nl-NL"/>
        </w:rPr>
        <w:t>stagerapport</w:t>
      </w:r>
      <w:r>
        <w:rPr>
          <w:lang w:val="nl-NL"/>
        </w:rPr>
        <w:t xml:space="preserve"> lever je een inhoudelijk document af</w:t>
      </w:r>
      <w:r w:rsidR="00CC34EB">
        <w:rPr>
          <w:lang w:val="nl-NL"/>
        </w:rPr>
        <w:t xml:space="preserve"> dat is</w:t>
      </w:r>
      <w:r>
        <w:rPr>
          <w:lang w:val="nl-NL"/>
        </w:rPr>
        <w:t xml:space="preserve"> bedoeld om de stageorganisatie vooruit te helpen. De vorm daarvan </w:t>
      </w:r>
      <w:r w:rsidR="00CC34EB">
        <w:rPr>
          <w:lang w:val="nl-NL"/>
        </w:rPr>
        <w:t xml:space="preserve">wordt bepaald in overleg met zowel je stageorganisatie als de stagecoördinator van de Universiteit. Denk bij een stagerapport aan een </w:t>
      </w:r>
      <w:r>
        <w:rPr>
          <w:lang w:val="nl-NL"/>
        </w:rPr>
        <w:t>evaluatie</w:t>
      </w:r>
      <w:r w:rsidR="00CC34EB">
        <w:rPr>
          <w:lang w:val="nl-NL"/>
        </w:rPr>
        <w:t xml:space="preserve">rapport, onderzoeksrapport, of beleidsadvies. </w:t>
      </w:r>
    </w:p>
    <w:p w14:paraId="28E28465" w14:textId="1F679445" w:rsidR="007F00AB" w:rsidRDefault="007F00AB" w:rsidP="00CC34EB">
      <w:pPr>
        <w:ind w:firstLine="720"/>
        <w:rPr>
          <w:lang w:val="nl-NL"/>
        </w:rPr>
      </w:pPr>
      <w:r>
        <w:rPr>
          <w:lang w:val="nl-NL"/>
        </w:rPr>
        <w:t xml:space="preserve">De begeleiding vindt grotendeels plaats door de </w:t>
      </w:r>
      <w:proofErr w:type="spellStart"/>
      <w:r>
        <w:rPr>
          <w:lang w:val="nl-NL"/>
        </w:rPr>
        <w:t>stagebegeleid</w:t>
      </w:r>
      <w:proofErr w:type="spellEnd"/>
      <w:r w:rsidR="00CC34EB">
        <w:rPr>
          <w:lang w:val="nl-NL"/>
        </w:rPr>
        <w:t>(st)</w:t>
      </w:r>
      <w:r>
        <w:rPr>
          <w:lang w:val="nl-NL"/>
        </w:rPr>
        <w:t>er binnen de stageorganisatie. Daarnaast heb je een aantal keer contact met de stagecoördinator binnen de opleiding. Afgezien daarvan zijn er geen onderwijsactiviteiten.</w:t>
      </w:r>
    </w:p>
    <w:p w14:paraId="14FDE931" w14:textId="77777777" w:rsidR="00101DB9" w:rsidRDefault="00101DB9" w:rsidP="00101DB9">
      <w:pPr>
        <w:rPr>
          <w:lang w:val="nl-NL"/>
        </w:rPr>
      </w:pPr>
    </w:p>
    <w:p w14:paraId="6BE7AFC0" w14:textId="77777777" w:rsidR="00341677" w:rsidRPr="00341677" w:rsidRDefault="00341677" w:rsidP="00084EDC">
      <w:pPr>
        <w:pStyle w:val="Kop2"/>
      </w:pPr>
      <w:bookmarkStart w:id="18" w:name="_Toc48225094"/>
      <w:r w:rsidRPr="00341677">
        <w:t>Studiebelasting</w:t>
      </w:r>
      <w:bookmarkEnd w:id="18"/>
    </w:p>
    <w:p w14:paraId="324E465F" w14:textId="7EE2CFBA" w:rsidR="002C28F6" w:rsidRPr="002E0A23" w:rsidRDefault="002C28F6" w:rsidP="002C28F6">
      <w:pPr>
        <w:rPr>
          <w:lang w:val="nl-NL"/>
        </w:rPr>
      </w:pPr>
      <w:r w:rsidRPr="002E0A23">
        <w:rPr>
          <w:lang w:val="nl-NL"/>
        </w:rPr>
        <w:t>Werkzaamheden binnen stageorganisatie: minimaal 200 uur</w:t>
      </w:r>
      <w:r w:rsidR="009E1483">
        <w:rPr>
          <w:lang w:val="nl-NL"/>
        </w:rPr>
        <w:t>.</w:t>
      </w:r>
    </w:p>
    <w:p w14:paraId="7FEE7A75" w14:textId="0F92784E" w:rsidR="002C28F6" w:rsidRDefault="002C28F6" w:rsidP="002C28F6">
      <w:pPr>
        <w:rPr>
          <w:lang w:val="nl-NL"/>
        </w:rPr>
      </w:pPr>
      <w:r>
        <w:rPr>
          <w:lang w:val="nl-NL"/>
        </w:rPr>
        <w:t>Opstellen stageplan, besprekingen stagecoördinator, schrijven stageverslag: 10 uur</w:t>
      </w:r>
      <w:r w:rsidR="009E1483">
        <w:rPr>
          <w:lang w:val="nl-NL"/>
        </w:rPr>
        <w:t>.</w:t>
      </w:r>
    </w:p>
    <w:p w14:paraId="7ADCD36F" w14:textId="011DF1DA" w:rsidR="002C28F6" w:rsidRDefault="002C28F6" w:rsidP="002C28F6">
      <w:pPr>
        <w:rPr>
          <w:lang w:val="nl-NL"/>
        </w:rPr>
      </w:pPr>
      <w:r>
        <w:rPr>
          <w:lang w:val="nl-NL"/>
        </w:rPr>
        <w:t>Totaal: 210 uur</w:t>
      </w:r>
    </w:p>
    <w:p w14:paraId="04A85020" w14:textId="77777777" w:rsidR="002C28F6" w:rsidRDefault="002C28F6" w:rsidP="002C28F6">
      <w:pPr>
        <w:rPr>
          <w:lang w:val="nl-NL"/>
        </w:rPr>
      </w:pPr>
    </w:p>
    <w:p w14:paraId="48168669" w14:textId="61E59008" w:rsidR="002C28F6" w:rsidRDefault="002C28F6" w:rsidP="002C28F6">
      <w:pPr>
        <w:rPr>
          <w:lang w:val="nl-NL"/>
        </w:rPr>
      </w:pPr>
      <w:r>
        <w:rPr>
          <w:lang w:val="nl-NL"/>
        </w:rPr>
        <w:t>Gedurende de stage werk je minimaal 200 uur bij de stageorganisatie. In principe zijn deze uren verdeeld over 10 weken van 20 uur</w:t>
      </w:r>
      <w:r w:rsidR="009E1483">
        <w:rPr>
          <w:lang w:val="nl-NL"/>
        </w:rPr>
        <w:t xml:space="preserve">. Dat betekent dat je je stage kan combineren met </w:t>
      </w:r>
      <w:r>
        <w:rPr>
          <w:lang w:val="nl-NL"/>
        </w:rPr>
        <w:t>ander</w:t>
      </w:r>
      <w:r w:rsidR="00275FE6">
        <w:rPr>
          <w:lang w:val="nl-NL"/>
        </w:rPr>
        <w:t>e cursus</w:t>
      </w:r>
      <w:r w:rsidR="009E1483">
        <w:rPr>
          <w:lang w:val="nl-NL"/>
        </w:rPr>
        <w:t xml:space="preserve">. </w:t>
      </w:r>
      <w:r>
        <w:rPr>
          <w:lang w:val="nl-NL"/>
        </w:rPr>
        <w:t xml:space="preserve">Elke andere verdeling is echter </w:t>
      </w:r>
      <w:r w:rsidR="009E1483">
        <w:rPr>
          <w:lang w:val="nl-NL"/>
        </w:rPr>
        <w:t>ook toegestaan na overleg: d</w:t>
      </w:r>
      <w:r>
        <w:rPr>
          <w:lang w:val="nl-NL"/>
        </w:rPr>
        <w:t>e stage kan in principe op elk moment starten en kan eventueel ook in de zomervakantie plaatsvinden.</w:t>
      </w:r>
    </w:p>
    <w:p w14:paraId="232F391F" w14:textId="77777777" w:rsidR="002C28F6" w:rsidRDefault="002C28F6" w:rsidP="002C28F6">
      <w:pPr>
        <w:rPr>
          <w:lang w:val="nl-NL"/>
        </w:rPr>
      </w:pPr>
    </w:p>
    <w:p w14:paraId="65AF1EF8" w14:textId="7B2F29B3" w:rsidR="002C28F6" w:rsidRPr="009E1483" w:rsidRDefault="002C28F6" w:rsidP="002C28F6">
      <w:pPr>
        <w:rPr>
          <w:i/>
          <w:iCs/>
          <w:lang w:val="nl-NL"/>
        </w:rPr>
      </w:pPr>
      <w:r>
        <w:rPr>
          <w:lang w:val="nl-NL"/>
        </w:rPr>
        <w:t xml:space="preserve">Het is toegestaan </w:t>
      </w:r>
      <w:r w:rsidR="009E1483">
        <w:rPr>
          <w:lang w:val="nl-NL"/>
        </w:rPr>
        <w:t xml:space="preserve">om </w:t>
      </w:r>
      <w:r>
        <w:rPr>
          <w:lang w:val="nl-NL"/>
        </w:rPr>
        <w:t xml:space="preserve">meer dan 200 uur stage te lopen. Dit </w:t>
      </w:r>
      <w:r w:rsidR="00A36A91">
        <w:rPr>
          <w:lang w:val="nl-NL"/>
        </w:rPr>
        <w:t>resulteert meestal</w:t>
      </w:r>
      <w:r>
        <w:rPr>
          <w:lang w:val="nl-NL"/>
        </w:rPr>
        <w:t xml:space="preserve"> in een nog leerzamere ervaring, </w:t>
      </w:r>
      <w:r w:rsidR="00A36A91">
        <w:rPr>
          <w:lang w:val="nl-NL"/>
        </w:rPr>
        <w:t xml:space="preserve">omdat het voor een organisatie of bedrijf dan aantrekkelijk wordt om je meer verantwoordelijkheden te geven. </w:t>
      </w:r>
      <w:r w:rsidR="009E1483" w:rsidRPr="009E1483">
        <w:rPr>
          <w:i/>
          <w:iCs/>
          <w:lang w:val="nl-NL"/>
        </w:rPr>
        <w:t xml:space="preserve">Let op: hoe lang je stage ook duurt, zij levert </w:t>
      </w:r>
      <w:r w:rsidR="00A36A91" w:rsidRPr="009E1483">
        <w:rPr>
          <w:i/>
          <w:iCs/>
          <w:lang w:val="nl-NL"/>
        </w:rPr>
        <w:t xml:space="preserve">standaard 7,5 </w:t>
      </w:r>
      <w:r w:rsidR="009E1483" w:rsidRPr="009E1483">
        <w:rPr>
          <w:i/>
          <w:iCs/>
          <w:lang w:val="nl-NL"/>
        </w:rPr>
        <w:t>ECTS</w:t>
      </w:r>
      <w:r w:rsidRPr="009E1483">
        <w:rPr>
          <w:i/>
          <w:iCs/>
          <w:lang w:val="nl-NL"/>
        </w:rPr>
        <w:t xml:space="preserve"> op.</w:t>
      </w:r>
    </w:p>
    <w:p w14:paraId="0A43FF97" w14:textId="77777777" w:rsidR="00341677" w:rsidRPr="00A055CD" w:rsidRDefault="00341677" w:rsidP="00101DB9">
      <w:pPr>
        <w:rPr>
          <w:lang w:val="nl-NL"/>
        </w:rPr>
      </w:pPr>
    </w:p>
    <w:p w14:paraId="6DB1021E" w14:textId="77777777" w:rsidR="00101DB9" w:rsidRPr="00A055CD" w:rsidRDefault="00101DB9" w:rsidP="00084EDC">
      <w:pPr>
        <w:pStyle w:val="Kop2"/>
      </w:pPr>
      <w:bookmarkStart w:id="19" w:name="_Toc48225095"/>
      <w:r w:rsidRPr="00A055CD">
        <w:t>T</w:t>
      </w:r>
      <w:r>
        <w:t>oetsing</w:t>
      </w:r>
      <w:bookmarkEnd w:id="19"/>
    </w:p>
    <w:p w14:paraId="3AAB36EE" w14:textId="230AD06C" w:rsidR="002C28F6" w:rsidRDefault="002C28F6" w:rsidP="002C28F6">
      <w:pPr>
        <w:tabs>
          <w:tab w:val="left" w:pos="2160"/>
          <w:tab w:val="left" w:pos="4680"/>
          <w:tab w:val="left" w:pos="7920"/>
        </w:tabs>
        <w:rPr>
          <w:lang w:val="nl-NL"/>
        </w:rPr>
      </w:pPr>
      <w:r>
        <w:rPr>
          <w:lang w:val="nl-NL"/>
        </w:rPr>
        <w:t>Na afronding van de stagewerkzaamheden schrijf je een stageverslag</w:t>
      </w:r>
      <w:r w:rsidR="00CC34EB">
        <w:rPr>
          <w:lang w:val="nl-NL"/>
        </w:rPr>
        <w:t xml:space="preserve"> en een stagerapport</w:t>
      </w:r>
      <w:r>
        <w:rPr>
          <w:lang w:val="nl-NL"/>
        </w:rPr>
        <w:t xml:space="preserve"> dat je inlevert bij je </w:t>
      </w:r>
      <w:proofErr w:type="spellStart"/>
      <w:r>
        <w:rPr>
          <w:lang w:val="nl-NL"/>
        </w:rPr>
        <w:t>stagebegeleid</w:t>
      </w:r>
      <w:proofErr w:type="spellEnd"/>
      <w:r w:rsidR="00CC34EB">
        <w:rPr>
          <w:lang w:val="nl-NL"/>
        </w:rPr>
        <w:t>(st)</w:t>
      </w:r>
      <w:r>
        <w:rPr>
          <w:lang w:val="nl-NL"/>
        </w:rPr>
        <w:t xml:space="preserve">er en de stagecoördinator. Op basis van je werkzaamheden en </w:t>
      </w:r>
      <w:r w:rsidR="00CC34EB">
        <w:rPr>
          <w:lang w:val="nl-NL"/>
        </w:rPr>
        <w:t xml:space="preserve">beide documenten doet </w:t>
      </w:r>
      <w:r>
        <w:rPr>
          <w:lang w:val="nl-NL"/>
        </w:rPr>
        <w:t>de begeleid</w:t>
      </w:r>
      <w:r w:rsidR="00CC34EB">
        <w:rPr>
          <w:lang w:val="nl-NL"/>
        </w:rPr>
        <w:t>(st)</w:t>
      </w:r>
      <w:r>
        <w:rPr>
          <w:lang w:val="nl-NL"/>
        </w:rPr>
        <w:t xml:space="preserve">er een voorstel voor een eindbeoordeling. In overleg met de </w:t>
      </w:r>
      <w:r w:rsidR="00CC34EB">
        <w:rPr>
          <w:lang w:val="nl-NL"/>
        </w:rPr>
        <w:t>stage</w:t>
      </w:r>
      <w:r>
        <w:rPr>
          <w:lang w:val="nl-NL"/>
        </w:rPr>
        <w:t xml:space="preserve">coördinator wordt </w:t>
      </w:r>
      <w:r w:rsidR="00CC34EB">
        <w:rPr>
          <w:lang w:val="nl-NL"/>
        </w:rPr>
        <w:t>het cijfer vervolgens</w:t>
      </w:r>
      <w:r>
        <w:rPr>
          <w:lang w:val="nl-NL"/>
        </w:rPr>
        <w:t xml:space="preserve"> definitief vastgesteld. Ter afsluiting vindt een eindgesprek plaats met de begeleid</w:t>
      </w:r>
      <w:r w:rsidR="00CC34EB">
        <w:rPr>
          <w:lang w:val="nl-NL"/>
        </w:rPr>
        <w:t>(st)</w:t>
      </w:r>
      <w:r>
        <w:rPr>
          <w:lang w:val="nl-NL"/>
        </w:rPr>
        <w:t xml:space="preserve">er en de coördinator. Dit </w:t>
      </w:r>
      <w:r w:rsidR="00275FE6">
        <w:rPr>
          <w:lang w:val="nl-NL"/>
        </w:rPr>
        <w:t xml:space="preserve">gesprek </w:t>
      </w:r>
      <w:r>
        <w:rPr>
          <w:lang w:val="nl-NL"/>
        </w:rPr>
        <w:t>weegt niet mee in de beoordeling.</w:t>
      </w:r>
    </w:p>
    <w:p w14:paraId="55671004" w14:textId="77777777" w:rsidR="002C28F6" w:rsidRDefault="002C28F6" w:rsidP="002C28F6">
      <w:pPr>
        <w:tabs>
          <w:tab w:val="left" w:pos="2160"/>
          <w:tab w:val="left" w:pos="4680"/>
          <w:tab w:val="left" w:pos="7920"/>
        </w:tabs>
        <w:rPr>
          <w:lang w:val="nl-NL"/>
        </w:rPr>
      </w:pPr>
    </w:p>
    <w:p w14:paraId="6DDE5533" w14:textId="17A9DD47" w:rsidR="002C28F6" w:rsidRDefault="00A36A91" w:rsidP="002C28F6">
      <w:pPr>
        <w:tabs>
          <w:tab w:val="left" w:pos="2160"/>
          <w:tab w:val="left" w:pos="4680"/>
          <w:tab w:val="left" w:pos="7920"/>
        </w:tabs>
        <w:rPr>
          <w:i/>
          <w:iCs/>
          <w:lang w:val="nl-NL"/>
        </w:rPr>
      </w:pPr>
      <w:proofErr w:type="spellStart"/>
      <w:r>
        <w:rPr>
          <w:i/>
          <w:iCs/>
          <w:lang w:val="nl-NL"/>
        </w:rPr>
        <w:t>N.b.</w:t>
      </w:r>
      <w:proofErr w:type="spellEnd"/>
      <w:r>
        <w:rPr>
          <w:i/>
          <w:iCs/>
          <w:lang w:val="nl-NL"/>
        </w:rPr>
        <w:t xml:space="preserve"> </w:t>
      </w:r>
      <w:r w:rsidR="002C28F6" w:rsidRPr="00A36A91">
        <w:rPr>
          <w:i/>
          <w:iCs/>
          <w:lang w:val="nl-NL"/>
        </w:rPr>
        <w:t xml:space="preserve">Uit de aard van </w:t>
      </w:r>
      <w:r w:rsidR="00593460" w:rsidRPr="00A36A91">
        <w:rPr>
          <w:i/>
          <w:iCs/>
          <w:lang w:val="nl-NL"/>
        </w:rPr>
        <w:t xml:space="preserve">de </w:t>
      </w:r>
      <w:r w:rsidRPr="00A36A91">
        <w:rPr>
          <w:i/>
          <w:iCs/>
          <w:lang w:val="nl-NL"/>
        </w:rPr>
        <w:t>stage v</w:t>
      </w:r>
      <w:r w:rsidR="002C28F6" w:rsidRPr="00A36A91">
        <w:rPr>
          <w:i/>
          <w:iCs/>
          <w:lang w:val="nl-NL"/>
        </w:rPr>
        <w:t xml:space="preserve">olgt dat een herkansing </w:t>
      </w:r>
      <w:r w:rsidRPr="00A36A91">
        <w:rPr>
          <w:i/>
          <w:iCs/>
          <w:lang w:val="nl-NL"/>
        </w:rPr>
        <w:t xml:space="preserve">niet mogelijk is als je </w:t>
      </w:r>
      <w:r w:rsidR="002C28F6" w:rsidRPr="00A36A91">
        <w:rPr>
          <w:i/>
          <w:iCs/>
          <w:lang w:val="nl-NL"/>
        </w:rPr>
        <w:t xml:space="preserve">onvoldoende </w:t>
      </w:r>
      <w:r w:rsidRPr="00A36A91">
        <w:rPr>
          <w:i/>
          <w:iCs/>
          <w:lang w:val="nl-NL"/>
        </w:rPr>
        <w:t>krijgt.</w:t>
      </w:r>
    </w:p>
    <w:p w14:paraId="304A1C48" w14:textId="7DE9C4B4" w:rsidR="00101DB9" w:rsidRPr="00A055CD" w:rsidRDefault="00101DB9" w:rsidP="00084EDC">
      <w:pPr>
        <w:pStyle w:val="Kop2"/>
      </w:pPr>
      <w:bookmarkStart w:id="20" w:name="_Toc48225096"/>
      <w:r w:rsidRPr="00A055CD">
        <w:lastRenderedPageBreak/>
        <w:t>V</w:t>
      </w:r>
      <w:r>
        <w:t>oertaal</w:t>
      </w:r>
      <w:bookmarkEnd w:id="20"/>
    </w:p>
    <w:p w14:paraId="262BC701" w14:textId="77777777" w:rsidR="002C28F6" w:rsidRPr="00A055CD" w:rsidRDefault="002C28F6" w:rsidP="002C28F6">
      <w:pPr>
        <w:tabs>
          <w:tab w:val="left" w:pos="2160"/>
          <w:tab w:val="left" w:pos="4680"/>
          <w:tab w:val="left" w:pos="7920"/>
        </w:tabs>
        <w:rPr>
          <w:lang w:val="nl-NL"/>
        </w:rPr>
      </w:pPr>
      <w:r>
        <w:rPr>
          <w:lang w:val="nl-NL"/>
        </w:rPr>
        <w:t>Nederlands, tenzij de stage in het buitenland wordt gevolgd. Het stageplan en het stageverslag moeten in dat geval in het Engels worden geschreven. In overleg met de stagecoördinator kan hiervan worden afgeweken.</w:t>
      </w:r>
    </w:p>
    <w:p w14:paraId="787E4AD3" w14:textId="77777777" w:rsidR="00101DB9" w:rsidRPr="00A055CD" w:rsidRDefault="00101DB9" w:rsidP="00101DB9">
      <w:pPr>
        <w:tabs>
          <w:tab w:val="left" w:pos="2160"/>
          <w:tab w:val="left" w:pos="4680"/>
          <w:tab w:val="left" w:pos="7920"/>
        </w:tabs>
        <w:rPr>
          <w:lang w:val="nl-NL"/>
        </w:rPr>
      </w:pPr>
    </w:p>
    <w:p w14:paraId="20097C36" w14:textId="77777777" w:rsidR="00101DB9" w:rsidRPr="00A055CD" w:rsidRDefault="00101DB9" w:rsidP="00084EDC">
      <w:pPr>
        <w:pStyle w:val="Kop2"/>
      </w:pPr>
      <w:bookmarkStart w:id="21" w:name="_Toc48225097"/>
      <w:r w:rsidRPr="00A055CD">
        <w:t>V</w:t>
      </w:r>
      <w:r>
        <w:t>oorkennis</w:t>
      </w:r>
      <w:bookmarkEnd w:id="21"/>
    </w:p>
    <w:p w14:paraId="26EEEB53" w14:textId="77777777" w:rsidR="002C28F6" w:rsidRDefault="002C28F6" w:rsidP="002C28F6">
      <w:pPr>
        <w:jc w:val="both"/>
        <w:rPr>
          <w:lang w:val="nl-NL"/>
        </w:rPr>
      </w:pPr>
      <w:r>
        <w:rPr>
          <w:bCs/>
          <w:lang w:val="nl-NL"/>
        </w:rPr>
        <w:t>Voor een succesvolle stage moet je i</w:t>
      </w:r>
      <w:r w:rsidRPr="00887D64">
        <w:rPr>
          <w:lang w:val="nl-NL"/>
        </w:rPr>
        <w:t xml:space="preserve">n staat </w:t>
      </w:r>
      <w:r>
        <w:rPr>
          <w:lang w:val="nl-NL"/>
        </w:rPr>
        <w:t xml:space="preserve">zijn </w:t>
      </w:r>
      <w:r w:rsidRPr="00887D64">
        <w:rPr>
          <w:lang w:val="nl-NL"/>
        </w:rPr>
        <w:t>een pr</w:t>
      </w:r>
      <w:r>
        <w:rPr>
          <w:lang w:val="nl-NL"/>
        </w:rPr>
        <w:t>obleem te analyseren, de hiervoor</w:t>
      </w:r>
      <w:r w:rsidRPr="00887D64">
        <w:rPr>
          <w:lang w:val="nl-NL"/>
        </w:rPr>
        <w:t xml:space="preserve"> </w:t>
      </w:r>
      <w:r>
        <w:rPr>
          <w:lang w:val="nl-NL"/>
        </w:rPr>
        <w:t>relevante</w:t>
      </w:r>
      <w:r w:rsidRPr="00887D64">
        <w:rPr>
          <w:lang w:val="nl-NL"/>
        </w:rPr>
        <w:t xml:space="preserve"> </w:t>
      </w:r>
      <w:r w:rsidR="00275FE6">
        <w:rPr>
          <w:lang w:val="nl-NL"/>
        </w:rPr>
        <w:t>bronnen</w:t>
      </w:r>
      <w:r w:rsidRPr="00887D64">
        <w:rPr>
          <w:lang w:val="nl-NL"/>
        </w:rPr>
        <w:t xml:space="preserve"> op te zoeken en te ordenen, de benodigde data te verzamelen en te analyseren, en beleidsaanbevelingen te formuleren.</w:t>
      </w:r>
    </w:p>
    <w:p w14:paraId="36C6A279" w14:textId="77777777" w:rsidR="002C28F6" w:rsidRPr="003F38B3" w:rsidRDefault="002C28F6" w:rsidP="002C28F6">
      <w:pPr>
        <w:jc w:val="both"/>
        <w:rPr>
          <w:bCs/>
          <w:lang w:val="nl-NL"/>
        </w:rPr>
      </w:pPr>
    </w:p>
    <w:p w14:paraId="7D53D531" w14:textId="77777777" w:rsidR="002C28F6" w:rsidRDefault="002C28F6" w:rsidP="002C28F6">
      <w:pPr>
        <w:widowControl w:val="0"/>
        <w:tabs>
          <w:tab w:val="left" w:pos="2160"/>
          <w:tab w:val="left" w:pos="4680"/>
          <w:tab w:val="left" w:pos="7920"/>
        </w:tabs>
        <w:rPr>
          <w:lang w:val="nl-NL"/>
        </w:rPr>
      </w:pPr>
      <w:r>
        <w:rPr>
          <w:lang w:val="nl-NL"/>
        </w:rPr>
        <w:t xml:space="preserve">Om aan de stage te mogen starten dienen ten </w:t>
      </w:r>
      <w:r w:rsidR="002E0A23">
        <w:rPr>
          <w:lang w:val="nl-NL"/>
        </w:rPr>
        <w:t xml:space="preserve">minste acht van de tien </w:t>
      </w:r>
      <w:proofErr w:type="spellStart"/>
      <w:r w:rsidR="002E0A23">
        <w:rPr>
          <w:lang w:val="nl-NL"/>
        </w:rPr>
        <w:t>major</w:t>
      </w:r>
      <w:r>
        <w:rPr>
          <w:lang w:val="nl-NL"/>
        </w:rPr>
        <w:t>verplichte</w:t>
      </w:r>
      <w:proofErr w:type="spellEnd"/>
      <w:r>
        <w:rPr>
          <w:lang w:val="nl-NL"/>
        </w:rPr>
        <w:t xml:space="preserve"> </w:t>
      </w:r>
      <w:r w:rsidR="00593460">
        <w:rPr>
          <w:lang w:val="nl-NL"/>
        </w:rPr>
        <w:t>cursussen</w:t>
      </w:r>
      <w:r>
        <w:rPr>
          <w:lang w:val="nl-NL"/>
        </w:rPr>
        <w:t xml:space="preserve"> te zijn afgerond.</w:t>
      </w:r>
    </w:p>
    <w:p w14:paraId="1426C5D2" w14:textId="77777777" w:rsidR="00101DB9" w:rsidRPr="00A055CD" w:rsidRDefault="00101DB9" w:rsidP="00101DB9">
      <w:pPr>
        <w:widowControl w:val="0"/>
        <w:tabs>
          <w:tab w:val="left" w:pos="2160"/>
          <w:tab w:val="left" w:pos="4680"/>
          <w:tab w:val="left" w:pos="7920"/>
        </w:tabs>
        <w:rPr>
          <w:lang w:val="nl-NL"/>
        </w:rPr>
      </w:pPr>
    </w:p>
    <w:p w14:paraId="2E7FB712" w14:textId="77777777" w:rsidR="00101DB9" w:rsidRPr="00A055CD" w:rsidRDefault="00101DB9" w:rsidP="00084EDC">
      <w:pPr>
        <w:pStyle w:val="Kop2"/>
      </w:pPr>
      <w:bookmarkStart w:id="22" w:name="_Toc48225098"/>
      <w:r w:rsidRPr="00A055CD">
        <w:t>F</w:t>
      </w:r>
      <w:r>
        <w:t>eedback</w:t>
      </w:r>
      <w:bookmarkEnd w:id="22"/>
    </w:p>
    <w:p w14:paraId="749F06B3" w14:textId="77777777" w:rsidR="002C28F6" w:rsidRDefault="002C28F6" w:rsidP="002C28F6">
      <w:pPr>
        <w:rPr>
          <w:lang w:val="nl-NL"/>
        </w:rPr>
      </w:pPr>
      <w:r>
        <w:rPr>
          <w:lang w:val="nl-NL"/>
        </w:rPr>
        <w:t>De belangrijkste feedback krijg je in de dagelijkse begeleiding op de stageplek. Daarnaast ontvang je mondelinge feedback van de stagecoördinator op het concept van de stageplan, in het tussentijds gesprek en in het eindgesprek.</w:t>
      </w:r>
    </w:p>
    <w:p w14:paraId="13D10714" w14:textId="43AB5584" w:rsidR="002C28F6" w:rsidRDefault="002C28F6" w:rsidP="002C28F6">
      <w:pPr>
        <w:rPr>
          <w:lang w:val="nl-NL"/>
        </w:rPr>
      </w:pPr>
    </w:p>
    <w:p w14:paraId="1EFC7C20" w14:textId="21134EC6" w:rsidR="00CC34EB" w:rsidRPr="00CC34EB" w:rsidRDefault="00CC34EB" w:rsidP="00CC34EB">
      <w:pPr>
        <w:pStyle w:val="Kop2"/>
      </w:pPr>
      <w:bookmarkStart w:id="23" w:name="_Toc48225099"/>
      <w:r w:rsidRPr="00CC34EB">
        <w:t>Corona</w:t>
      </w:r>
      <w:bookmarkEnd w:id="23"/>
    </w:p>
    <w:p w14:paraId="0C2338EF" w14:textId="77777777" w:rsidR="00CC0C0D" w:rsidRDefault="00CC34EB" w:rsidP="002C28F6">
      <w:pPr>
        <w:rPr>
          <w:lang w:val="nl-NL"/>
        </w:rPr>
      </w:pPr>
      <w:r>
        <w:rPr>
          <w:lang w:val="nl-NL"/>
        </w:rPr>
        <w:t xml:space="preserve">Een stage vindt het liefst plaats op locatie, zoals in het kantoor van je stage-organisatie. Het idee is dat je dagelijkse aanwezigheid in een professionele werkomgeving zorgt voor leerzame ervaringen. Houd er echter rekening mee dat het door de Coronamaatregelen niet altijd mogelijk zal zijn om buitenshuis te werken. Of een stage wel of niet buitenshuis, dus op locatie, kan plaatsvinden moet van geval tot geval bepaald worden. Zorg dat je daarom vooraf duidelijke afspraken maakt over waar je kan werken en hoe je contact gaat onderhouden met je </w:t>
      </w:r>
      <w:proofErr w:type="spellStart"/>
      <w:r>
        <w:rPr>
          <w:lang w:val="nl-NL"/>
        </w:rPr>
        <w:t>stagebegeleid</w:t>
      </w:r>
      <w:proofErr w:type="spellEnd"/>
      <w:r>
        <w:rPr>
          <w:lang w:val="nl-NL"/>
        </w:rPr>
        <w:t xml:space="preserve">(st)er en tijdelijke collega’s. Mocht je twijfelen over wat voor jou </w:t>
      </w:r>
      <w:r w:rsidR="00CC0C0D">
        <w:rPr>
          <w:lang w:val="nl-NL"/>
        </w:rPr>
        <w:t xml:space="preserve">een prettige werkomstandigheid is, neem dan contact op met de stagecoördinator. </w:t>
      </w:r>
    </w:p>
    <w:p w14:paraId="7CC1D3F9" w14:textId="763C8E12" w:rsidR="00CC34EB" w:rsidRDefault="00CC34EB" w:rsidP="002C28F6">
      <w:pPr>
        <w:rPr>
          <w:lang w:val="nl-NL"/>
        </w:rPr>
      </w:pPr>
      <w:r>
        <w:rPr>
          <w:lang w:val="nl-NL"/>
        </w:rPr>
        <w:t xml:space="preserve"> </w:t>
      </w:r>
    </w:p>
    <w:p w14:paraId="55093C18" w14:textId="77777777" w:rsidR="002C28F6" w:rsidRPr="000346AD" w:rsidRDefault="002C28F6" w:rsidP="002C28F6">
      <w:pPr>
        <w:pStyle w:val="Kop2"/>
      </w:pPr>
      <w:bookmarkStart w:id="24" w:name="_Toc460428476"/>
      <w:bookmarkStart w:id="25" w:name="_Toc48225100"/>
      <w:r w:rsidRPr="000346AD">
        <w:t>Beroepscode NSV</w:t>
      </w:r>
      <w:bookmarkEnd w:id="24"/>
      <w:bookmarkEnd w:id="25"/>
    </w:p>
    <w:p w14:paraId="4A6D9A82" w14:textId="77777777" w:rsidR="00650B95" w:rsidRDefault="002C28F6" w:rsidP="002C28F6">
      <w:pPr>
        <w:rPr>
          <w:lang w:val="nl-NL"/>
        </w:rPr>
      </w:pPr>
      <w:r w:rsidRPr="000346AD">
        <w:rPr>
          <w:lang w:val="nl-NL"/>
        </w:rPr>
        <w:t xml:space="preserve">De Nederlandse Sociologische Vereniging heeft een beroepscode opgesteld waaraan sociologen zich in de uitoefening van hun vak geacht worden zich te houden. Deze vind je op </w:t>
      </w:r>
      <w:hyperlink r:id="rId11" w:history="1">
        <w:r w:rsidRPr="000346AD">
          <w:rPr>
            <w:rStyle w:val="Hyperlink"/>
            <w:lang w:val="nl-NL"/>
          </w:rPr>
          <w:t>http://www.nsv-sociologie.nl/?page_id=17</w:t>
        </w:r>
      </w:hyperlink>
      <w:r w:rsidRPr="000346AD">
        <w:rPr>
          <w:lang w:val="nl-NL"/>
        </w:rPr>
        <w:t xml:space="preserve">. In de code zijn onder andere bepalingen opgenomen ten aanzien van de balans tussen eisen vanuit de wetenschap en die van opdrachtgevers en ten aanzien van de omgang met informanten. Vanzelfsprekend heeft deze beroepscode ook betrekking op de werkzaamheden die je uitvoert tijdens je stage. Neem daarom kennis van de bepalingen in de code en neem die ter harte. </w:t>
      </w:r>
    </w:p>
    <w:p w14:paraId="072F6772" w14:textId="77777777" w:rsidR="00650B95" w:rsidRDefault="00650B95" w:rsidP="00650B95">
      <w:pPr>
        <w:rPr>
          <w:lang w:val="nl-NL"/>
        </w:rPr>
      </w:pPr>
    </w:p>
    <w:p w14:paraId="5AFE2917" w14:textId="637B2B0C" w:rsidR="00650B95" w:rsidRPr="007B3978" w:rsidRDefault="00650B95" w:rsidP="00650B95">
      <w:pPr>
        <w:rPr>
          <w:lang w:val="nl-NL"/>
        </w:rPr>
      </w:pPr>
      <w:r w:rsidRPr="000346AD">
        <w:rPr>
          <w:lang w:val="nl-NL"/>
        </w:rPr>
        <w:t>Wanneer deze in de praktijk vragen of dilemma’s oproepen kan je die in eerste instantie bespreken met je stagebegeleider. Uiteraard kan je deze ook voorleggen aan de stagecoördinator.</w:t>
      </w:r>
    </w:p>
    <w:p w14:paraId="019C9AD4" w14:textId="6A3544D1" w:rsidR="00650B95" w:rsidRDefault="00650B95" w:rsidP="002C28F6">
      <w:pPr>
        <w:rPr>
          <w:lang w:val="nl-NL"/>
        </w:rPr>
      </w:pPr>
    </w:p>
    <w:p w14:paraId="189E08AE" w14:textId="11227545" w:rsidR="00650B95" w:rsidRDefault="00650B95" w:rsidP="00650B95">
      <w:pPr>
        <w:pStyle w:val="Kop2"/>
      </w:pPr>
      <w:bookmarkStart w:id="26" w:name="_Toc48225101"/>
      <w:r>
        <w:t>Een veilige, gelijkwaardige werkomgeving</w:t>
      </w:r>
      <w:bookmarkEnd w:id="26"/>
    </w:p>
    <w:p w14:paraId="5B485ABF" w14:textId="137C9BFA" w:rsidR="00650B95" w:rsidRDefault="00650B95" w:rsidP="002C28F6">
      <w:pPr>
        <w:rPr>
          <w:lang w:val="nl-NL"/>
        </w:rPr>
      </w:pPr>
      <w:r>
        <w:rPr>
          <w:lang w:val="nl-NL"/>
        </w:rPr>
        <w:t>Mocht je op enig moment een situatie tegenkomen waarin je je gediscrimineerd wordt vanwege sekse, (</w:t>
      </w:r>
      <w:proofErr w:type="spellStart"/>
      <w:r>
        <w:rPr>
          <w:lang w:val="nl-NL"/>
        </w:rPr>
        <w:t>geloofs</w:t>
      </w:r>
      <w:proofErr w:type="spellEnd"/>
      <w:r>
        <w:rPr>
          <w:lang w:val="nl-NL"/>
        </w:rPr>
        <w:t xml:space="preserve">)overtuigingen, etnische achtergrond of je anderszins onheus bejegend voelen tijdens de stage, aarzel dan niet om de stagecoördinator in te lichten. Je kan er ook voor kiezen om contact te zoeken met een daartoe speciaal aangestelde Vertrouwenspersoon (m/v) van de Universiteit: </w:t>
      </w:r>
      <w:hyperlink r:id="rId12" w:history="1">
        <w:r w:rsidRPr="007F0C21">
          <w:rPr>
            <w:rStyle w:val="Hyperlink"/>
            <w:lang w:val="nl-NL"/>
          </w:rPr>
          <w:t>https://www.uu.nl/organisatie/vertrouwenspersoon</w:t>
        </w:r>
      </w:hyperlink>
      <w:r>
        <w:rPr>
          <w:lang w:val="nl-NL"/>
        </w:rPr>
        <w:t xml:space="preserve"> </w:t>
      </w:r>
    </w:p>
    <w:p w14:paraId="2E787ED8" w14:textId="77777777" w:rsidR="00650B95" w:rsidRDefault="00650B95" w:rsidP="002C28F6">
      <w:pPr>
        <w:rPr>
          <w:lang w:val="nl-NL"/>
        </w:rPr>
      </w:pPr>
    </w:p>
    <w:p w14:paraId="19A4A6B3" w14:textId="48E969E7" w:rsidR="00E42773" w:rsidRPr="00A36A91" w:rsidRDefault="002E0A23" w:rsidP="00A36A91">
      <w:pPr>
        <w:pStyle w:val="Kop1"/>
        <w:rPr>
          <w:lang w:val="nl-NL"/>
        </w:rPr>
      </w:pPr>
      <w:r>
        <w:rPr>
          <w:lang w:val="nl-NL"/>
        </w:rPr>
        <w:br w:type="page"/>
      </w:r>
      <w:bookmarkStart w:id="27" w:name="_Toc48225102"/>
      <w:r w:rsidR="00E42773" w:rsidRPr="00E42773">
        <w:rPr>
          <w:lang w:val="nl-NL"/>
        </w:rPr>
        <w:lastRenderedPageBreak/>
        <w:t>Algemene onderwijsregelingen</w:t>
      </w:r>
      <w:bookmarkEnd w:id="27"/>
    </w:p>
    <w:p w14:paraId="5C9BE5F6" w14:textId="77777777" w:rsidR="006B31CE" w:rsidRDefault="00CF1EA3" w:rsidP="00084EDC">
      <w:pPr>
        <w:pStyle w:val="Kop2"/>
      </w:pPr>
      <w:bookmarkStart w:id="28" w:name="_Toc48225103"/>
      <w:r>
        <w:t xml:space="preserve">Studie-informatiepunt </w:t>
      </w:r>
      <w:r w:rsidR="005D24E2">
        <w:t>(STIP)</w:t>
      </w:r>
      <w:bookmarkEnd w:id="28"/>
    </w:p>
    <w:p w14:paraId="63D1EC66" w14:textId="77777777" w:rsidR="00CF1EA3" w:rsidRDefault="00CF1EA3" w:rsidP="00CF1EA3">
      <w:pPr>
        <w:rPr>
          <w:lang w:val="nl-NL"/>
        </w:rPr>
      </w:pPr>
      <w:r>
        <w:rPr>
          <w:lang w:val="nl-NL"/>
        </w:rPr>
        <w:t xml:space="preserve">Klik </w:t>
      </w:r>
      <w:hyperlink r:id="rId13" w:history="1">
        <w:r w:rsidR="001A0A5D" w:rsidRPr="001A0A5D">
          <w:rPr>
            <w:rStyle w:val="Hyperlink"/>
            <w:lang w:val="nl-NL"/>
          </w:rPr>
          <w:t>hier</w:t>
        </w:r>
      </w:hyperlink>
      <w:r w:rsidR="001A0A5D">
        <w:rPr>
          <w:lang w:val="nl-NL"/>
        </w:rPr>
        <w:t xml:space="preserve"> </w:t>
      </w:r>
      <w:r>
        <w:rPr>
          <w:lang w:val="nl-NL"/>
        </w:rPr>
        <w:t>voor meer informatie over het studie-infor</w:t>
      </w:r>
      <w:r w:rsidR="008D3813">
        <w:rPr>
          <w:lang w:val="nl-NL"/>
        </w:rPr>
        <w:t>matiepunt</w:t>
      </w:r>
      <w:r>
        <w:rPr>
          <w:lang w:val="nl-NL"/>
        </w:rPr>
        <w:t xml:space="preserve"> (STIP)</w:t>
      </w:r>
      <w:r w:rsidR="008D3813">
        <w:rPr>
          <w:lang w:val="nl-NL"/>
        </w:rPr>
        <w:t>.</w:t>
      </w:r>
    </w:p>
    <w:p w14:paraId="076703B0" w14:textId="77777777" w:rsidR="00CF1EA3" w:rsidRDefault="00CF1EA3" w:rsidP="00CF1EA3">
      <w:pPr>
        <w:rPr>
          <w:lang w:val="nl-NL"/>
        </w:rPr>
      </w:pPr>
    </w:p>
    <w:p w14:paraId="1605295E" w14:textId="77777777" w:rsidR="00CF1EA3" w:rsidRPr="00BC7A47" w:rsidRDefault="00BC7A47" w:rsidP="00084EDC">
      <w:pPr>
        <w:pStyle w:val="Kop2"/>
      </w:pPr>
      <w:bookmarkStart w:id="29" w:name="_Toc48225104"/>
      <w:r w:rsidRPr="00BC7A47">
        <w:t>Stud</w:t>
      </w:r>
      <w:r>
        <w:t>enten</w:t>
      </w:r>
      <w:r w:rsidRPr="00BC7A47">
        <w:t>site Sociologie</w:t>
      </w:r>
      <w:bookmarkEnd w:id="29"/>
      <w:r w:rsidRPr="00BC7A47">
        <w:t xml:space="preserve"> </w:t>
      </w:r>
    </w:p>
    <w:p w14:paraId="5F10B7FD" w14:textId="77777777" w:rsidR="00BC7A47" w:rsidRDefault="00CF1EA3" w:rsidP="00CF1EA3">
      <w:pPr>
        <w:rPr>
          <w:lang w:val="nl-NL"/>
        </w:rPr>
      </w:pPr>
      <w:r>
        <w:rPr>
          <w:lang w:val="nl-NL"/>
        </w:rPr>
        <w:t xml:space="preserve">Klik </w:t>
      </w:r>
      <w:hyperlink r:id="rId14" w:history="1">
        <w:r w:rsidRPr="00CF1EA3">
          <w:rPr>
            <w:rStyle w:val="Hyperlink"/>
            <w:lang w:val="nl-NL"/>
          </w:rPr>
          <w:t>hier</w:t>
        </w:r>
      </w:hyperlink>
      <w:r>
        <w:rPr>
          <w:lang w:val="nl-NL"/>
        </w:rPr>
        <w:t xml:space="preserve"> voor informatie (onderwijs/praktische zaken/naast en na de studie)</w:t>
      </w:r>
      <w:r w:rsidR="008D3813">
        <w:rPr>
          <w:lang w:val="nl-NL"/>
        </w:rPr>
        <w:t>.</w:t>
      </w:r>
    </w:p>
    <w:p w14:paraId="1F6F51A2" w14:textId="77777777" w:rsidR="00BC7A47" w:rsidRDefault="00BC7A47" w:rsidP="00CF1EA3">
      <w:pPr>
        <w:rPr>
          <w:lang w:val="nl-NL"/>
        </w:rPr>
      </w:pPr>
    </w:p>
    <w:p w14:paraId="0C9B7CD6" w14:textId="77777777" w:rsidR="0083681C" w:rsidRPr="00AB3147" w:rsidRDefault="009155AD" w:rsidP="00084EDC">
      <w:pPr>
        <w:pStyle w:val="Kop2"/>
      </w:pPr>
      <w:bookmarkStart w:id="30" w:name="_Toc48225105"/>
      <w:r>
        <w:t xml:space="preserve">Onderwijscontract </w:t>
      </w:r>
      <w:r w:rsidR="0083681C" w:rsidRPr="00AB3147">
        <w:t>speciale voorzieningen</w:t>
      </w:r>
      <w:bookmarkEnd w:id="30"/>
    </w:p>
    <w:p w14:paraId="4410CE12" w14:textId="77777777" w:rsidR="002C28F6" w:rsidRPr="00AB3147" w:rsidRDefault="002C28F6" w:rsidP="002C28F6">
      <w:pPr>
        <w:rPr>
          <w:sz w:val="18"/>
          <w:szCs w:val="18"/>
          <w:lang w:val="nl-NL"/>
        </w:rPr>
      </w:pPr>
      <w:r>
        <w:rPr>
          <w:lang w:val="nl-NL"/>
        </w:rPr>
        <w:t>Wanneer je behoefte hebt aan speciale voorzieningen dan dien je dit in eerste instantie te bespreken met de stageorganisatie. Breng dit zo snel mogelijk, maar in elk geval bij de bespreking van het stageplan ter sprake en neem de afspraken hierover ook op in het stageplan. Uiteraard kan je hierover altijd contact opnemen met de stagecoördinator. Indien nodig kan hij dit ook bespreken met de stageorganisatie.</w:t>
      </w:r>
    </w:p>
    <w:p w14:paraId="53BE6872" w14:textId="77777777" w:rsidR="005D24E2" w:rsidRPr="00E42773" w:rsidRDefault="005D24E2" w:rsidP="00E42773">
      <w:pPr>
        <w:shd w:val="clear" w:color="auto" w:fill="FFFFFF"/>
        <w:spacing w:after="100" w:afterAutospacing="1" w:line="240" w:lineRule="atLeast"/>
        <w:rPr>
          <w:lang w:val="nl-NL"/>
        </w:rPr>
      </w:pPr>
    </w:p>
    <w:p w14:paraId="4AB9CA6F" w14:textId="77777777" w:rsidR="002C28F6" w:rsidRPr="00A055CD" w:rsidRDefault="00E42773" w:rsidP="002C28F6">
      <w:pPr>
        <w:pStyle w:val="Kop1"/>
        <w:rPr>
          <w:lang w:val="nl-NL"/>
        </w:rPr>
      </w:pPr>
      <w:r w:rsidRPr="00E42773">
        <w:rPr>
          <w:lang w:val="nl-NL"/>
        </w:rPr>
        <w:br w:type="page"/>
      </w:r>
      <w:bookmarkStart w:id="31" w:name="_Toc460428481"/>
      <w:bookmarkStart w:id="32" w:name="_Toc48225106"/>
      <w:bookmarkStart w:id="33" w:name="_Toc146357227"/>
      <w:r w:rsidR="002C28F6">
        <w:rPr>
          <w:lang w:val="nl-NL"/>
        </w:rPr>
        <w:lastRenderedPageBreak/>
        <w:t>STAPPenplan voor de stage</w:t>
      </w:r>
      <w:bookmarkEnd w:id="31"/>
      <w:bookmarkEnd w:id="32"/>
    </w:p>
    <w:p w14:paraId="5497E92D" w14:textId="77777777" w:rsidR="002C28F6" w:rsidRDefault="002C28F6" w:rsidP="002C28F6">
      <w:pPr>
        <w:rPr>
          <w:szCs w:val="18"/>
          <w:lang w:val="nl-NL"/>
        </w:rPr>
      </w:pPr>
    </w:p>
    <w:p w14:paraId="62D94FEB" w14:textId="77777777" w:rsidR="002C28F6" w:rsidRDefault="002C28F6" w:rsidP="002C28F6">
      <w:pPr>
        <w:pStyle w:val="Kop2"/>
      </w:pPr>
      <w:bookmarkStart w:id="34" w:name="_Toc460428482"/>
      <w:bookmarkStart w:id="35" w:name="_Toc48225107"/>
      <w:r>
        <w:t>Tijdpad stage</w:t>
      </w:r>
      <w:bookmarkEnd w:id="34"/>
      <w:bookmarkEnd w:id="35"/>
    </w:p>
    <w:p w14:paraId="45DBCBC7" w14:textId="77777777" w:rsidR="002C28F6" w:rsidRDefault="002C28F6" w:rsidP="002C28F6">
      <w:pPr>
        <w:rPr>
          <w:szCs w:val="18"/>
          <w:lang w:val="nl-NL"/>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2C28F6" w14:paraId="725FE522" w14:textId="77777777" w:rsidTr="00D53866">
        <w:tc>
          <w:tcPr>
            <w:tcW w:w="4750" w:type="dxa"/>
            <w:shd w:val="clear" w:color="auto" w:fill="auto"/>
          </w:tcPr>
          <w:p w14:paraId="1C25703B" w14:textId="77777777" w:rsidR="002C28F6" w:rsidRPr="00D53866" w:rsidRDefault="002C28F6" w:rsidP="00D53866">
            <w:pPr>
              <w:rPr>
                <w:b/>
                <w:szCs w:val="18"/>
                <w:lang w:val="nl-NL"/>
              </w:rPr>
            </w:pPr>
            <w:r w:rsidRPr="00D53866">
              <w:rPr>
                <w:b/>
                <w:szCs w:val="18"/>
                <w:lang w:val="nl-NL"/>
              </w:rPr>
              <w:t>Actie</w:t>
            </w:r>
          </w:p>
        </w:tc>
        <w:tc>
          <w:tcPr>
            <w:tcW w:w="4750" w:type="dxa"/>
            <w:shd w:val="clear" w:color="auto" w:fill="auto"/>
          </w:tcPr>
          <w:p w14:paraId="634F403A" w14:textId="77777777" w:rsidR="002C28F6" w:rsidRPr="00D53866" w:rsidRDefault="002C28F6" w:rsidP="00D53866">
            <w:pPr>
              <w:rPr>
                <w:b/>
                <w:szCs w:val="18"/>
                <w:lang w:val="nl-NL"/>
              </w:rPr>
            </w:pPr>
            <w:r w:rsidRPr="00D53866">
              <w:rPr>
                <w:b/>
                <w:szCs w:val="18"/>
                <w:lang w:val="nl-NL"/>
              </w:rPr>
              <w:t>Wanneer (uiterlijk)</w:t>
            </w:r>
          </w:p>
        </w:tc>
      </w:tr>
      <w:tr w:rsidR="002C28F6" w:rsidRPr="009E1483" w14:paraId="14F2E11F" w14:textId="77777777" w:rsidTr="00D53866">
        <w:tc>
          <w:tcPr>
            <w:tcW w:w="4750" w:type="dxa"/>
            <w:shd w:val="clear" w:color="auto" w:fill="auto"/>
          </w:tcPr>
          <w:p w14:paraId="63E6310D" w14:textId="77777777" w:rsidR="002C28F6" w:rsidRPr="00D53866" w:rsidRDefault="002C28F6" w:rsidP="00D53866">
            <w:pPr>
              <w:rPr>
                <w:szCs w:val="18"/>
                <w:lang w:val="nl-NL"/>
              </w:rPr>
            </w:pPr>
            <w:r w:rsidRPr="00D53866">
              <w:rPr>
                <w:szCs w:val="18"/>
                <w:lang w:val="nl-NL"/>
              </w:rPr>
              <w:t>Start oriëntatie</w:t>
            </w:r>
          </w:p>
        </w:tc>
        <w:tc>
          <w:tcPr>
            <w:tcW w:w="4750" w:type="dxa"/>
            <w:shd w:val="clear" w:color="auto" w:fill="auto"/>
          </w:tcPr>
          <w:p w14:paraId="10F4A88D" w14:textId="77777777" w:rsidR="002C28F6" w:rsidRPr="00D53866" w:rsidRDefault="002C28F6" w:rsidP="00D53866">
            <w:pPr>
              <w:rPr>
                <w:szCs w:val="18"/>
                <w:lang w:val="nl-NL"/>
              </w:rPr>
            </w:pPr>
            <w:r w:rsidRPr="00D53866">
              <w:rPr>
                <w:szCs w:val="18"/>
                <w:lang w:val="nl-NL"/>
              </w:rPr>
              <w:t>3 maanden voor beoogde start stage</w:t>
            </w:r>
          </w:p>
        </w:tc>
      </w:tr>
      <w:tr w:rsidR="002C28F6" w14:paraId="0976DF10" w14:textId="77777777" w:rsidTr="00D53866">
        <w:tc>
          <w:tcPr>
            <w:tcW w:w="4750" w:type="dxa"/>
            <w:shd w:val="clear" w:color="auto" w:fill="auto"/>
          </w:tcPr>
          <w:p w14:paraId="44B32912" w14:textId="77777777" w:rsidR="002C28F6" w:rsidRPr="00D53866" w:rsidRDefault="002C28F6" w:rsidP="00D53866">
            <w:pPr>
              <w:rPr>
                <w:szCs w:val="18"/>
                <w:lang w:val="nl-NL"/>
              </w:rPr>
            </w:pPr>
            <w:r w:rsidRPr="00D53866">
              <w:rPr>
                <w:szCs w:val="18"/>
                <w:lang w:val="nl-NL"/>
              </w:rPr>
              <w:t>Eerste gesprek stagecoördinator</w:t>
            </w:r>
          </w:p>
        </w:tc>
        <w:tc>
          <w:tcPr>
            <w:tcW w:w="4750" w:type="dxa"/>
            <w:shd w:val="clear" w:color="auto" w:fill="auto"/>
          </w:tcPr>
          <w:p w14:paraId="283B63F8" w14:textId="77777777" w:rsidR="002C28F6" w:rsidRPr="00D53866" w:rsidRDefault="002C28F6" w:rsidP="00D53866">
            <w:pPr>
              <w:rPr>
                <w:szCs w:val="18"/>
                <w:lang w:val="nl-NL"/>
              </w:rPr>
            </w:pPr>
            <w:r w:rsidRPr="00D53866">
              <w:rPr>
                <w:szCs w:val="18"/>
                <w:lang w:val="nl-NL"/>
              </w:rPr>
              <w:t>2½ maand voor start</w:t>
            </w:r>
          </w:p>
        </w:tc>
      </w:tr>
      <w:tr w:rsidR="002C28F6" w14:paraId="35A34ED7" w14:textId="77777777" w:rsidTr="00D53866">
        <w:tc>
          <w:tcPr>
            <w:tcW w:w="4750" w:type="dxa"/>
            <w:shd w:val="clear" w:color="auto" w:fill="auto"/>
          </w:tcPr>
          <w:p w14:paraId="3058249B" w14:textId="4E858B32" w:rsidR="002C28F6" w:rsidRPr="00D53866" w:rsidRDefault="002C28F6" w:rsidP="00D53866">
            <w:pPr>
              <w:rPr>
                <w:szCs w:val="18"/>
                <w:lang w:val="nl-NL"/>
              </w:rPr>
            </w:pPr>
            <w:r w:rsidRPr="00D53866">
              <w:rPr>
                <w:szCs w:val="18"/>
                <w:lang w:val="nl-NL"/>
              </w:rPr>
              <w:t xml:space="preserve">Benaderen </w:t>
            </w:r>
            <w:r w:rsidR="00A36A91" w:rsidRPr="00D53866">
              <w:rPr>
                <w:szCs w:val="18"/>
                <w:lang w:val="nl-NL"/>
              </w:rPr>
              <w:t>potentiële</w:t>
            </w:r>
            <w:r w:rsidRPr="00D53866">
              <w:rPr>
                <w:szCs w:val="18"/>
                <w:lang w:val="nl-NL"/>
              </w:rPr>
              <w:t xml:space="preserve"> stageorganisaties/reageren op vacatures</w:t>
            </w:r>
          </w:p>
        </w:tc>
        <w:tc>
          <w:tcPr>
            <w:tcW w:w="4750" w:type="dxa"/>
            <w:shd w:val="clear" w:color="auto" w:fill="auto"/>
          </w:tcPr>
          <w:p w14:paraId="40812633" w14:textId="77777777" w:rsidR="002C28F6" w:rsidRPr="00D53866" w:rsidRDefault="002C28F6" w:rsidP="00D53866">
            <w:pPr>
              <w:rPr>
                <w:szCs w:val="18"/>
                <w:lang w:val="nl-NL"/>
              </w:rPr>
            </w:pPr>
            <w:r w:rsidRPr="00D53866">
              <w:rPr>
                <w:szCs w:val="18"/>
                <w:lang w:val="nl-NL"/>
              </w:rPr>
              <w:t>2 maanden voor start</w:t>
            </w:r>
          </w:p>
        </w:tc>
      </w:tr>
      <w:tr w:rsidR="002C28F6" w14:paraId="3C578021" w14:textId="77777777" w:rsidTr="00D53866">
        <w:tc>
          <w:tcPr>
            <w:tcW w:w="4750" w:type="dxa"/>
            <w:shd w:val="clear" w:color="auto" w:fill="auto"/>
          </w:tcPr>
          <w:p w14:paraId="55145F8D" w14:textId="77777777" w:rsidR="002C28F6" w:rsidRPr="00D53866" w:rsidRDefault="002C28F6" w:rsidP="00D53866">
            <w:pPr>
              <w:rPr>
                <w:szCs w:val="18"/>
                <w:lang w:val="nl-NL"/>
              </w:rPr>
            </w:pPr>
            <w:r w:rsidRPr="00D53866">
              <w:rPr>
                <w:szCs w:val="18"/>
                <w:lang w:val="nl-NL"/>
              </w:rPr>
              <w:t>Opstellen stageplan</w:t>
            </w:r>
          </w:p>
        </w:tc>
        <w:tc>
          <w:tcPr>
            <w:tcW w:w="4750" w:type="dxa"/>
            <w:shd w:val="clear" w:color="auto" w:fill="auto"/>
          </w:tcPr>
          <w:p w14:paraId="09A28F13" w14:textId="77777777" w:rsidR="002C28F6" w:rsidRPr="00D53866" w:rsidRDefault="002C28F6" w:rsidP="00D53866">
            <w:pPr>
              <w:rPr>
                <w:szCs w:val="18"/>
                <w:lang w:val="nl-NL"/>
              </w:rPr>
            </w:pPr>
            <w:r w:rsidRPr="00D53866">
              <w:rPr>
                <w:szCs w:val="18"/>
                <w:lang w:val="nl-NL"/>
              </w:rPr>
              <w:t>1 maand voor start</w:t>
            </w:r>
          </w:p>
        </w:tc>
      </w:tr>
      <w:tr w:rsidR="002C28F6" w14:paraId="0954A287" w14:textId="77777777" w:rsidTr="00D53866">
        <w:tc>
          <w:tcPr>
            <w:tcW w:w="4750" w:type="dxa"/>
            <w:shd w:val="clear" w:color="auto" w:fill="auto"/>
          </w:tcPr>
          <w:p w14:paraId="03DB3C9F" w14:textId="77777777" w:rsidR="002C28F6" w:rsidRPr="00D53866" w:rsidRDefault="002C28F6" w:rsidP="00D53866">
            <w:pPr>
              <w:rPr>
                <w:szCs w:val="18"/>
                <w:lang w:val="nl-NL"/>
              </w:rPr>
            </w:pPr>
            <w:r w:rsidRPr="00D53866">
              <w:rPr>
                <w:szCs w:val="18"/>
                <w:lang w:val="nl-NL"/>
              </w:rPr>
              <w:t>Bespreken stageplan met coördinator</w:t>
            </w:r>
          </w:p>
        </w:tc>
        <w:tc>
          <w:tcPr>
            <w:tcW w:w="4750" w:type="dxa"/>
            <w:shd w:val="clear" w:color="auto" w:fill="auto"/>
          </w:tcPr>
          <w:p w14:paraId="0CB14FF2" w14:textId="77777777" w:rsidR="002C28F6" w:rsidRPr="00D53866" w:rsidRDefault="002C28F6" w:rsidP="00D53866">
            <w:pPr>
              <w:rPr>
                <w:szCs w:val="18"/>
                <w:lang w:val="nl-NL"/>
              </w:rPr>
            </w:pPr>
            <w:r w:rsidRPr="00D53866">
              <w:rPr>
                <w:szCs w:val="18"/>
                <w:lang w:val="nl-NL"/>
              </w:rPr>
              <w:t>3 weken voor start</w:t>
            </w:r>
          </w:p>
        </w:tc>
      </w:tr>
      <w:tr w:rsidR="002C28F6" w14:paraId="7011CA43" w14:textId="77777777" w:rsidTr="00D53866">
        <w:tc>
          <w:tcPr>
            <w:tcW w:w="4750" w:type="dxa"/>
            <w:shd w:val="clear" w:color="auto" w:fill="auto"/>
          </w:tcPr>
          <w:p w14:paraId="0EEBBD95" w14:textId="77777777" w:rsidR="002C28F6" w:rsidRPr="00D53866" w:rsidRDefault="002C28F6" w:rsidP="00D53866">
            <w:pPr>
              <w:rPr>
                <w:szCs w:val="18"/>
                <w:lang w:val="nl-NL"/>
              </w:rPr>
            </w:pPr>
            <w:r w:rsidRPr="00D53866">
              <w:rPr>
                <w:szCs w:val="18"/>
                <w:lang w:val="nl-NL"/>
              </w:rPr>
              <w:t>Ondertekenen stageplan</w:t>
            </w:r>
          </w:p>
        </w:tc>
        <w:tc>
          <w:tcPr>
            <w:tcW w:w="4750" w:type="dxa"/>
            <w:shd w:val="clear" w:color="auto" w:fill="auto"/>
          </w:tcPr>
          <w:p w14:paraId="04D4BAE0" w14:textId="77777777" w:rsidR="002C28F6" w:rsidRPr="00D53866" w:rsidRDefault="002C28F6" w:rsidP="00D53866">
            <w:pPr>
              <w:rPr>
                <w:szCs w:val="18"/>
                <w:lang w:val="nl-NL"/>
              </w:rPr>
            </w:pPr>
            <w:r w:rsidRPr="00D53866">
              <w:rPr>
                <w:szCs w:val="18"/>
                <w:lang w:val="nl-NL"/>
              </w:rPr>
              <w:t>2 weken voor start</w:t>
            </w:r>
          </w:p>
        </w:tc>
      </w:tr>
      <w:tr w:rsidR="002C28F6" w14:paraId="19FFDB9D" w14:textId="77777777" w:rsidTr="00D53866">
        <w:tc>
          <w:tcPr>
            <w:tcW w:w="4750" w:type="dxa"/>
            <w:shd w:val="clear" w:color="auto" w:fill="auto"/>
          </w:tcPr>
          <w:p w14:paraId="75895097" w14:textId="77777777" w:rsidR="002C28F6" w:rsidRPr="00D53866" w:rsidRDefault="002C28F6" w:rsidP="00D53866">
            <w:pPr>
              <w:rPr>
                <w:szCs w:val="18"/>
                <w:lang w:val="nl-NL"/>
              </w:rPr>
            </w:pPr>
            <w:r w:rsidRPr="00D53866">
              <w:rPr>
                <w:szCs w:val="18"/>
                <w:lang w:val="nl-NL"/>
              </w:rPr>
              <w:t>Ondertekenen stageovereenkomst</w:t>
            </w:r>
          </w:p>
        </w:tc>
        <w:tc>
          <w:tcPr>
            <w:tcW w:w="4750" w:type="dxa"/>
            <w:shd w:val="clear" w:color="auto" w:fill="auto"/>
          </w:tcPr>
          <w:p w14:paraId="2FE5B28F" w14:textId="77777777" w:rsidR="002C28F6" w:rsidRPr="00D53866" w:rsidRDefault="002C28F6" w:rsidP="00D53866">
            <w:pPr>
              <w:rPr>
                <w:szCs w:val="18"/>
                <w:lang w:val="nl-NL"/>
              </w:rPr>
            </w:pPr>
            <w:r w:rsidRPr="00D53866">
              <w:rPr>
                <w:szCs w:val="18"/>
                <w:lang w:val="nl-NL"/>
              </w:rPr>
              <w:t>Eerste werkdag</w:t>
            </w:r>
          </w:p>
        </w:tc>
      </w:tr>
      <w:tr w:rsidR="002C28F6" w14:paraId="3E540887" w14:textId="77777777" w:rsidTr="00D53866">
        <w:tc>
          <w:tcPr>
            <w:tcW w:w="4750" w:type="dxa"/>
            <w:shd w:val="clear" w:color="auto" w:fill="auto"/>
          </w:tcPr>
          <w:p w14:paraId="0798CA57" w14:textId="77777777" w:rsidR="002C28F6" w:rsidRPr="00D53866" w:rsidRDefault="002C28F6" w:rsidP="00D53866">
            <w:pPr>
              <w:rPr>
                <w:szCs w:val="18"/>
                <w:lang w:val="nl-NL"/>
              </w:rPr>
            </w:pPr>
            <w:r w:rsidRPr="00D53866">
              <w:rPr>
                <w:szCs w:val="18"/>
                <w:lang w:val="nl-NL"/>
              </w:rPr>
              <w:t>Tussentijds gesprek</w:t>
            </w:r>
          </w:p>
        </w:tc>
        <w:tc>
          <w:tcPr>
            <w:tcW w:w="4750" w:type="dxa"/>
            <w:shd w:val="clear" w:color="auto" w:fill="auto"/>
          </w:tcPr>
          <w:p w14:paraId="0B9716D8" w14:textId="77777777" w:rsidR="002C28F6" w:rsidRPr="00D53866" w:rsidRDefault="002C28F6" w:rsidP="00D53866">
            <w:pPr>
              <w:rPr>
                <w:szCs w:val="18"/>
                <w:lang w:val="nl-NL"/>
              </w:rPr>
            </w:pPr>
            <w:r w:rsidRPr="00D53866">
              <w:rPr>
                <w:szCs w:val="18"/>
                <w:lang w:val="nl-NL"/>
              </w:rPr>
              <w:t>Halverwege stageperiode</w:t>
            </w:r>
          </w:p>
        </w:tc>
      </w:tr>
      <w:tr w:rsidR="002C28F6" w14:paraId="70399740" w14:textId="77777777" w:rsidTr="00D53866">
        <w:tc>
          <w:tcPr>
            <w:tcW w:w="4750" w:type="dxa"/>
            <w:shd w:val="clear" w:color="auto" w:fill="auto"/>
          </w:tcPr>
          <w:p w14:paraId="38D7F564" w14:textId="77777777" w:rsidR="002C28F6" w:rsidRPr="00D53866" w:rsidRDefault="002C28F6" w:rsidP="00D53866">
            <w:pPr>
              <w:rPr>
                <w:szCs w:val="18"/>
                <w:lang w:val="nl-NL"/>
              </w:rPr>
            </w:pPr>
            <w:r w:rsidRPr="00D53866">
              <w:rPr>
                <w:szCs w:val="18"/>
                <w:lang w:val="nl-NL"/>
              </w:rPr>
              <w:t>Inleveren stageverslag</w:t>
            </w:r>
          </w:p>
        </w:tc>
        <w:tc>
          <w:tcPr>
            <w:tcW w:w="4750" w:type="dxa"/>
            <w:shd w:val="clear" w:color="auto" w:fill="auto"/>
          </w:tcPr>
          <w:p w14:paraId="4FEDC8B5" w14:textId="77777777" w:rsidR="002C28F6" w:rsidRPr="00D53866" w:rsidRDefault="002C28F6" w:rsidP="00D53866">
            <w:pPr>
              <w:rPr>
                <w:szCs w:val="18"/>
                <w:lang w:val="nl-NL"/>
              </w:rPr>
            </w:pPr>
            <w:r w:rsidRPr="00D53866">
              <w:rPr>
                <w:szCs w:val="18"/>
                <w:lang w:val="nl-NL"/>
              </w:rPr>
              <w:t>2 weken na afloop</w:t>
            </w:r>
          </w:p>
        </w:tc>
      </w:tr>
      <w:tr w:rsidR="002C28F6" w14:paraId="16B0E7AA" w14:textId="77777777" w:rsidTr="00D53866">
        <w:tc>
          <w:tcPr>
            <w:tcW w:w="4750" w:type="dxa"/>
            <w:shd w:val="clear" w:color="auto" w:fill="auto"/>
          </w:tcPr>
          <w:p w14:paraId="6C6C67BC" w14:textId="77777777" w:rsidR="002C28F6" w:rsidRPr="00D53866" w:rsidRDefault="002C28F6" w:rsidP="00D53866">
            <w:pPr>
              <w:rPr>
                <w:szCs w:val="18"/>
                <w:lang w:val="nl-NL"/>
              </w:rPr>
            </w:pPr>
            <w:r w:rsidRPr="00D53866">
              <w:rPr>
                <w:szCs w:val="18"/>
                <w:lang w:val="nl-NL"/>
              </w:rPr>
              <w:t>Eindgesprek</w:t>
            </w:r>
          </w:p>
        </w:tc>
        <w:tc>
          <w:tcPr>
            <w:tcW w:w="4750" w:type="dxa"/>
            <w:shd w:val="clear" w:color="auto" w:fill="auto"/>
          </w:tcPr>
          <w:p w14:paraId="15D4904F" w14:textId="77777777" w:rsidR="002C28F6" w:rsidRPr="00D53866" w:rsidRDefault="002C28F6" w:rsidP="00D53866">
            <w:pPr>
              <w:rPr>
                <w:szCs w:val="18"/>
                <w:lang w:val="nl-NL"/>
              </w:rPr>
            </w:pPr>
            <w:r w:rsidRPr="00D53866">
              <w:rPr>
                <w:szCs w:val="18"/>
                <w:lang w:val="nl-NL"/>
              </w:rPr>
              <w:t>4 weken na afloop</w:t>
            </w:r>
          </w:p>
        </w:tc>
      </w:tr>
    </w:tbl>
    <w:p w14:paraId="1BB42ABE" w14:textId="77777777" w:rsidR="002C28F6" w:rsidRDefault="002C28F6" w:rsidP="00650B95">
      <w:pPr>
        <w:pStyle w:val="Geenafstand"/>
      </w:pPr>
    </w:p>
    <w:p w14:paraId="69D88786" w14:textId="77777777" w:rsidR="002C28F6" w:rsidRDefault="002C28F6" w:rsidP="002C28F6">
      <w:pPr>
        <w:pStyle w:val="Kop2"/>
      </w:pPr>
      <w:bookmarkStart w:id="36" w:name="_Toc460428483"/>
      <w:bookmarkStart w:id="37" w:name="_Toc48225108"/>
      <w:r>
        <w:t>Stap 1: het vinden van een stageplek</w:t>
      </w:r>
      <w:bookmarkEnd w:id="36"/>
      <w:bookmarkEnd w:id="37"/>
    </w:p>
    <w:p w14:paraId="32D40AFA" w14:textId="77777777" w:rsidR="002C28F6" w:rsidRDefault="002C28F6" w:rsidP="002C28F6">
      <w:pPr>
        <w:rPr>
          <w:szCs w:val="18"/>
          <w:lang w:val="nl-NL"/>
        </w:rPr>
      </w:pPr>
      <w:r>
        <w:rPr>
          <w:szCs w:val="18"/>
          <w:lang w:val="nl-NL"/>
        </w:rPr>
        <w:t xml:space="preserve">Misschien weet je al precies waar je stage wil gaan lopen en waarom. De kans is echter groter dat je je hier nog op </w:t>
      </w:r>
      <w:r w:rsidR="00DF0CE3">
        <w:rPr>
          <w:szCs w:val="18"/>
          <w:lang w:val="nl-NL"/>
        </w:rPr>
        <w:t>aan het</w:t>
      </w:r>
      <w:r>
        <w:rPr>
          <w:szCs w:val="18"/>
          <w:lang w:val="nl-NL"/>
        </w:rPr>
        <w:t xml:space="preserve"> oriënteren</w:t>
      </w:r>
      <w:r w:rsidR="00DF0CE3">
        <w:rPr>
          <w:szCs w:val="18"/>
          <w:lang w:val="nl-NL"/>
        </w:rPr>
        <w:t xml:space="preserve"> bent</w:t>
      </w:r>
      <w:r>
        <w:rPr>
          <w:szCs w:val="18"/>
          <w:lang w:val="nl-NL"/>
        </w:rPr>
        <w:t xml:space="preserve">. Om je daarbij te helpen is er een checklist, die je vindt op Blackboard. Wanneer je deze checklist hebt ingevuld maak je een afspraak met de stagecoördinator om je plannen te bespreken. Stuur om een afspraak te maken een mail naar </w:t>
      </w:r>
      <w:hyperlink r:id="rId15" w:history="1">
        <w:r w:rsidRPr="001C039F">
          <w:rPr>
            <w:rStyle w:val="Hyperlink"/>
            <w:szCs w:val="18"/>
            <w:lang w:val="nl-NL"/>
          </w:rPr>
          <w:t>stage.sociologie@uu.nl</w:t>
        </w:r>
      </w:hyperlink>
      <w:r>
        <w:rPr>
          <w:szCs w:val="18"/>
          <w:lang w:val="nl-NL"/>
        </w:rPr>
        <w:t xml:space="preserve">. Neem de ingevulde checklist mee naar het gesprek. </w:t>
      </w:r>
    </w:p>
    <w:p w14:paraId="0BB5F6DC" w14:textId="77777777" w:rsidR="002C28F6" w:rsidRDefault="002C28F6" w:rsidP="002C28F6">
      <w:pPr>
        <w:rPr>
          <w:szCs w:val="18"/>
          <w:lang w:val="nl-NL"/>
        </w:rPr>
      </w:pPr>
    </w:p>
    <w:p w14:paraId="5ECC07D3" w14:textId="77777777" w:rsidR="002C28F6" w:rsidRDefault="002C28F6" w:rsidP="002C28F6">
      <w:pPr>
        <w:rPr>
          <w:szCs w:val="18"/>
          <w:lang w:val="nl-NL"/>
        </w:rPr>
      </w:pPr>
      <w:r>
        <w:rPr>
          <w:szCs w:val="18"/>
          <w:lang w:val="nl-NL"/>
        </w:rPr>
        <w:t xml:space="preserve">Het is belangrijk om te weten dat je zelf geacht wordt een stageplaats te zoeken. Soms zijn er vacatures die op de Blackboardpagina worden geplaatst, maar het zal lang niet altijd zo zijn dat daar een passende stage bij staat. Ook op websites met stagevacatures vind je relatief weinig specifieke stages voor sociologiestudenten. Je zal dus meestal moeten kijken op websites van relevante organisaties, of die zelf moeten benaderen. Daarbij is het uiteraard behulpzaam om gebruik te maken van persoonlijke contacten. Vraag bijvoorbeeld eens na bij </w:t>
      </w:r>
      <w:r w:rsidR="00DF0CE3">
        <w:rPr>
          <w:szCs w:val="18"/>
          <w:lang w:val="nl-NL"/>
        </w:rPr>
        <w:t xml:space="preserve">studiegenoten en docenten, maar zeker ook bij </w:t>
      </w:r>
      <w:r>
        <w:rPr>
          <w:szCs w:val="18"/>
          <w:lang w:val="nl-NL"/>
        </w:rPr>
        <w:t>familie en kennissen</w:t>
      </w:r>
      <w:r w:rsidR="00275FE6">
        <w:rPr>
          <w:szCs w:val="18"/>
          <w:lang w:val="nl-NL"/>
        </w:rPr>
        <w:t>,</w:t>
      </w:r>
      <w:r>
        <w:rPr>
          <w:szCs w:val="18"/>
          <w:lang w:val="nl-NL"/>
        </w:rPr>
        <w:t xml:space="preserve"> of zij mensen kennen die bij voor jou interessante organisaties werken. Ook contacten met mensen die een gastcollege komen geven kunnen nuttig zijn. Overigens is het soms ook mogelijk om bij een docent van de opleiding stage te lopen. Vraag docenten daar gerust eens naar.</w:t>
      </w:r>
    </w:p>
    <w:p w14:paraId="54550271" w14:textId="77777777" w:rsidR="002C28F6" w:rsidRDefault="002C28F6" w:rsidP="002C28F6">
      <w:pPr>
        <w:rPr>
          <w:szCs w:val="18"/>
          <w:lang w:val="nl-NL"/>
        </w:rPr>
      </w:pPr>
    </w:p>
    <w:p w14:paraId="5C4B8C41" w14:textId="77777777" w:rsidR="002C28F6" w:rsidRDefault="002C28F6" w:rsidP="002C28F6">
      <w:pPr>
        <w:rPr>
          <w:szCs w:val="18"/>
          <w:lang w:val="nl-NL"/>
        </w:rPr>
      </w:pPr>
      <w:r>
        <w:rPr>
          <w:szCs w:val="18"/>
          <w:lang w:val="nl-NL"/>
        </w:rPr>
        <w:t>Soms kan een stageplek in onderling overleg worden ingevuld, in andere gevallen is sprake van een vacature waarop je moet solliciteren. Hoe je stageorganisaties kunt benaderen en jezelf zo goed mogelijk kunt presenteren komt aan bod in het eerste gesprek met de stagecoördinator.</w:t>
      </w:r>
      <w:r w:rsidRPr="002B3B7B">
        <w:rPr>
          <w:szCs w:val="18"/>
          <w:lang w:val="nl-NL"/>
        </w:rPr>
        <w:t xml:space="preserve"> </w:t>
      </w:r>
      <w:r>
        <w:rPr>
          <w:szCs w:val="18"/>
          <w:lang w:val="nl-NL"/>
        </w:rPr>
        <w:t>Uiteraard kan je voor dit gesprek ook al contact leggen met potentiële stageorganisaties, maar maak nog geen definitieve afspraken – je moet immers nog bespreken met de stagecoördinator of de stageplek geschikt is.</w:t>
      </w:r>
    </w:p>
    <w:p w14:paraId="59508655" w14:textId="77777777" w:rsidR="002C28F6" w:rsidRDefault="002C28F6" w:rsidP="002C28F6">
      <w:pPr>
        <w:rPr>
          <w:szCs w:val="18"/>
          <w:lang w:val="nl-NL"/>
        </w:rPr>
      </w:pPr>
    </w:p>
    <w:p w14:paraId="013E5A3A" w14:textId="77777777" w:rsidR="002C28F6" w:rsidRDefault="002C28F6" w:rsidP="002C28F6">
      <w:pPr>
        <w:rPr>
          <w:szCs w:val="18"/>
          <w:lang w:val="nl-NL"/>
        </w:rPr>
      </w:pPr>
      <w:r>
        <w:rPr>
          <w:szCs w:val="18"/>
          <w:lang w:val="nl-NL"/>
        </w:rPr>
        <w:t>Het vinden van een stageplek kost tijd. Begin je zoektocht daarom minimaal drie maanden voor je met de stage wil beginnen (NB: tel de zomer- en kerstvakantie daarbij niet mee – dus als je in blok 1 stage wil gaan lopen, begin dan uiterlijk in april met zoeken).</w:t>
      </w:r>
    </w:p>
    <w:p w14:paraId="50181366" w14:textId="77777777" w:rsidR="002C28F6" w:rsidRDefault="002C28F6" w:rsidP="002C28F6">
      <w:pPr>
        <w:rPr>
          <w:szCs w:val="18"/>
          <w:lang w:val="nl-NL"/>
        </w:rPr>
      </w:pPr>
    </w:p>
    <w:p w14:paraId="46AD0FF7" w14:textId="77777777" w:rsidR="002C28F6" w:rsidRDefault="002C28F6" w:rsidP="002C28F6">
      <w:pPr>
        <w:pStyle w:val="Kop2"/>
      </w:pPr>
      <w:bookmarkStart w:id="38" w:name="_Toc460428484"/>
      <w:bookmarkStart w:id="39" w:name="_Toc48225109"/>
      <w:r>
        <w:lastRenderedPageBreak/>
        <w:t>Stap 2: stageplan en stageovereenkomst</w:t>
      </w:r>
      <w:bookmarkEnd w:id="38"/>
      <w:bookmarkEnd w:id="39"/>
    </w:p>
    <w:p w14:paraId="784A48D9" w14:textId="77777777" w:rsidR="002C28F6" w:rsidRDefault="002C28F6" w:rsidP="002C28F6">
      <w:pPr>
        <w:rPr>
          <w:szCs w:val="18"/>
          <w:lang w:val="nl-NL"/>
        </w:rPr>
      </w:pPr>
      <w:r>
        <w:rPr>
          <w:szCs w:val="18"/>
          <w:lang w:val="nl-NL"/>
        </w:rPr>
        <w:t>Wanneer je een stageorganisatie hebt gevonden informeer je de stagecoördinator hierover. Die geeft vervolgens aan of deze geschikt is. Wanneer dat het geval is s</w:t>
      </w:r>
      <w:r w:rsidR="00275FE6">
        <w:rPr>
          <w:szCs w:val="18"/>
          <w:lang w:val="nl-NL"/>
        </w:rPr>
        <w:t>tel je in overleg met de beoogd stagebegeleider een concept-</w:t>
      </w:r>
      <w:r>
        <w:rPr>
          <w:szCs w:val="18"/>
          <w:lang w:val="nl-NL"/>
        </w:rPr>
        <w:t>stageplan op. In het stageplan leg je zo gedetailleerd mogelijk vast welke werkzaamheden je gaat verrichten tijdens de stage, wat de verwachte producten zijn en welke leerdoelen je wil realiseren</w:t>
      </w:r>
      <w:r w:rsidR="00275FE6">
        <w:rPr>
          <w:szCs w:val="18"/>
          <w:lang w:val="nl-NL"/>
        </w:rPr>
        <w:t xml:space="preserve"> (NB: het is hierbij belangrijk dat je de leerdoelen zelf, in eigen woorden formuleert en vervolgens zo concreet mogelijk uitwerkt)</w:t>
      </w:r>
      <w:r>
        <w:rPr>
          <w:szCs w:val="18"/>
          <w:lang w:val="nl-NL"/>
        </w:rPr>
        <w:t>. Op Blackboard vind je een format voor het stageplan. Het concept stageplan mail je aan de stagecoördinator, waarna je een afspraak maakt om dit te bespreken. Voorafgaand aan of na afloop van dit gesprek zal de coördinator ook contact opnemen met de beoogd begeleider om het plan te bespreken en hem of haar te informeren over de gang van zaken rond de stage.</w:t>
      </w:r>
    </w:p>
    <w:p w14:paraId="54D9B008" w14:textId="77777777" w:rsidR="002C28F6" w:rsidRDefault="002C28F6" w:rsidP="002C28F6">
      <w:pPr>
        <w:rPr>
          <w:szCs w:val="18"/>
          <w:lang w:val="nl-NL"/>
        </w:rPr>
      </w:pPr>
    </w:p>
    <w:p w14:paraId="3E42FED8" w14:textId="77777777" w:rsidR="002C28F6" w:rsidRDefault="002C28F6" w:rsidP="002C28F6">
      <w:pPr>
        <w:rPr>
          <w:szCs w:val="18"/>
          <w:lang w:val="nl-NL"/>
        </w:rPr>
      </w:pPr>
      <w:r>
        <w:rPr>
          <w:szCs w:val="18"/>
          <w:lang w:val="nl-NL"/>
        </w:rPr>
        <w:t>Wanneer de coördinator akkoord is met het stageplan maak je dit definitief en zorg je dat dit wordt ondertekend door je begeleider, de stagecoördinator en jezelf. Vervolgens leg je dit in het postvakje van de stagecoördinator of mail je een scan van het document</w:t>
      </w:r>
      <w:r w:rsidR="00593460">
        <w:rPr>
          <w:szCs w:val="18"/>
          <w:lang w:val="nl-NL"/>
        </w:rPr>
        <w:t xml:space="preserve"> (NB: dit moet een pdf-document zijn waarbij alle pagina’s in één document staan – dus bijvoorbeeld geen losse foto’s van elke pagina)</w:t>
      </w:r>
      <w:r>
        <w:rPr>
          <w:szCs w:val="18"/>
          <w:lang w:val="nl-NL"/>
        </w:rPr>
        <w:t xml:space="preserve">. De coördinator zorgt er dan voor dat je wordt ingeschreven voor </w:t>
      </w:r>
      <w:r w:rsidR="00593460">
        <w:rPr>
          <w:szCs w:val="18"/>
          <w:lang w:val="nl-NL"/>
        </w:rPr>
        <w:t>de ‘cursus’</w:t>
      </w:r>
      <w:r>
        <w:rPr>
          <w:szCs w:val="18"/>
          <w:lang w:val="nl-NL"/>
        </w:rPr>
        <w:t xml:space="preserve"> in Osiris.</w:t>
      </w:r>
    </w:p>
    <w:p w14:paraId="2B377970" w14:textId="77777777" w:rsidR="002C28F6" w:rsidRDefault="002C28F6" w:rsidP="002C28F6">
      <w:pPr>
        <w:rPr>
          <w:szCs w:val="18"/>
          <w:lang w:val="nl-NL"/>
        </w:rPr>
      </w:pPr>
    </w:p>
    <w:p w14:paraId="0A3A96C8" w14:textId="77777777" w:rsidR="002C28F6" w:rsidRDefault="002C28F6" w:rsidP="002C28F6">
      <w:pPr>
        <w:rPr>
          <w:szCs w:val="18"/>
          <w:lang w:val="nl-NL"/>
        </w:rPr>
      </w:pPr>
      <w:r>
        <w:rPr>
          <w:szCs w:val="18"/>
          <w:lang w:val="nl-NL"/>
        </w:rPr>
        <w:t xml:space="preserve">Naast het stageplan stel je samen met de stageorganisatie ook een stageovereenkomst op. Hierin leg je de formele verhoudingen vast, bijvoorbeeld of je een stage- en/of reiskostenvergoeding krijgt. </w:t>
      </w:r>
      <w:r w:rsidR="00DF0CE3">
        <w:rPr>
          <w:szCs w:val="18"/>
          <w:lang w:val="nl-NL"/>
        </w:rPr>
        <w:t xml:space="preserve">In principe maak je gebruik van de modelovereenkomst die je vindt op Blackboard. </w:t>
      </w:r>
      <w:r>
        <w:rPr>
          <w:szCs w:val="18"/>
          <w:lang w:val="nl-NL"/>
        </w:rPr>
        <w:t xml:space="preserve">Mocht </w:t>
      </w:r>
      <w:r w:rsidR="00DF0CE3">
        <w:rPr>
          <w:szCs w:val="18"/>
          <w:lang w:val="nl-NL"/>
        </w:rPr>
        <w:t xml:space="preserve">de stageorganisatie er de voorkeur aan geven een eigen overeenkomst te gebruiken, dan is dat mogelijk. Let er dan wel goed op dat deze in lijn is met het model. Zie voor meer informatie hierover de instructies in het model. Lees in alle gevallen </w:t>
      </w:r>
      <w:r>
        <w:rPr>
          <w:szCs w:val="18"/>
          <w:lang w:val="nl-NL"/>
        </w:rPr>
        <w:t>de overeenkomst goed door voor je die ondertekent. Mocht je twijfelen over bepalingen in de overeenkomst dan kan je dit altijd voorleggen aan de coördinator. De stageovereenkomst dient</w:t>
      </w:r>
      <w:r w:rsidR="00DF0CE3">
        <w:rPr>
          <w:szCs w:val="18"/>
          <w:lang w:val="nl-NL"/>
        </w:rPr>
        <w:t xml:space="preserve"> eveneens</w:t>
      </w:r>
      <w:r>
        <w:rPr>
          <w:szCs w:val="18"/>
          <w:lang w:val="nl-NL"/>
        </w:rPr>
        <w:t xml:space="preserve"> te worden ondertekend door de</w:t>
      </w:r>
      <w:r w:rsidR="00DF0CE3">
        <w:rPr>
          <w:szCs w:val="18"/>
          <w:lang w:val="nl-NL"/>
        </w:rPr>
        <w:t xml:space="preserve"> stagecoördinator, je stagebegeleider en jouzelf. Wederom leg je de ondertekende overeenkomst in het postvakje van de stagecoördinator of mail je een scan van het document</w:t>
      </w:r>
      <w:r w:rsidR="00593460">
        <w:rPr>
          <w:szCs w:val="18"/>
          <w:lang w:val="nl-NL"/>
        </w:rPr>
        <w:t xml:space="preserve"> (wederom als één pdf)</w:t>
      </w:r>
      <w:r w:rsidR="00DF0CE3">
        <w:rPr>
          <w:szCs w:val="18"/>
          <w:lang w:val="nl-NL"/>
        </w:rPr>
        <w:t>.</w:t>
      </w:r>
    </w:p>
    <w:p w14:paraId="04B72903" w14:textId="77777777" w:rsidR="00DF0CE3" w:rsidRDefault="00DF0CE3" w:rsidP="002C28F6">
      <w:pPr>
        <w:rPr>
          <w:szCs w:val="18"/>
          <w:lang w:val="nl-NL"/>
        </w:rPr>
      </w:pPr>
    </w:p>
    <w:p w14:paraId="01AD0DF8" w14:textId="77777777" w:rsidR="002C28F6" w:rsidRPr="00AD2D4A" w:rsidRDefault="002C28F6" w:rsidP="002C28F6">
      <w:pPr>
        <w:pStyle w:val="Kop2"/>
      </w:pPr>
      <w:bookmarkStart w:id="40" w:name="_Toc460428485"/>
      <w:bookmarkStart w:id="41" w:name="_Toc48225110"/>
      <w:r w:rsidRPr="00AD2D4A">
        <w:t>Stap 3: de stage</w:t>
      </w:r>
      <w:bookmarkEnd w:id="40"/>
      <w:bookmarkEnd w:id="41"/>
    </w:p>
    <w:p w14:paraId="66FD8735" w14:textId="77777777" w:rsidR="002C28F6" w:rsidRDefault="002C28F6" w:rsidP="002C28F6">
      <w:pPr>
        <w:rPr>
          <w:szCs w:val="18"/>
          <w:lang w:val="nl-NL"/>
        </w:rPr>
      </w:pPr>
      <w:r>
        <w:rPr>
          <w:szCs w:val="18"/>
          <w:lang w:val="nl-NL"/>
        </w:rPr>
        <w:t xml:space="preserve">Tijdens de stage zelf vindt de begeleiding plaatst op de stageplek, door de stagebegeleider. Hierin heeft de stagecoördinator geen rol. Wel maak je halverwege de stageperiode een afspraak met de coördinator voor een tussentijds gesprek. Neem hiervoor zelf contact op. De coördinator zal je dan vragen </w:t>
      </w:r>
      <w:r w:rsidR="00593460">
        <w:rPr>
          <w:szCs w:val="18"/>
          <w:lang w:val="nl-NL"/>
        </w:rPr>
        <w:t xml:space="preserve">voor het gesprek </w:t>
      </w:r>
      <w:r>
        <w:rPr>
          <w:szCs w:val="18"/>
          <w:lang w:val="nl-NL"/>
        </w:rPr>
        <w:t>een korte notitie te schrijven over de voortgang van de stage. Wanneer je vragen hebt of tegen problemen aanloopt tijdens de stage kan je uiteraard ook op elk ander moment contact opnemen met de coördinator.</w:t>
      </w:r>
    </w:p>
    <w:p w14:paraId="2738EB3A" w14:textId="77777777" w:rsidR="002C28F6" w:rsidRDefault="002C28F6" w:rsidP="002C28F6">
      <w:pPr>
        <w:rPr>
          <w:szCs w:val="18"/>
          <w:lang w:val="nl-NL"/>
        </w:rPr>
      </w:pPr>
    </w:p>
    <w:p w14:paraId="4DA4DAEC" w14:textId="77777777" w:rsidR="002C28F6" w:rsidRDefault="002C28F6" w:rsidP="002C28F6">
      <w:pPr>
        <w:pStyle w:val="Kop2"/>
      </w:pPr>
      <w:bookmarkStart w:id="42" w:name="_Toc460428486"/>
      <w:bookmarkStart w:id="43" w:name="_Toc48225111"/>
      <w:r>
        <w:t>Stap 4: stageverslag en eindgesprek</w:t>
      </w:r>
      <w:bookmarkEnd w:id="42"/>
      <w:bookmarkEnd w:id="43"/>
    </w:p>
    <w:p w14:paraId="486F7B2E" w14:textId="77777777" w:rsidR="002C28F6" w:rsidRPr="00C57010" w:rsidRDefault="002C28F6" w:rsidP="002C28F6">
      <w:pPr>
        <w:rPr>
          <w:szCs w:val="18"/>
          <w:lang w:val="nl-NL"/>
        </w:rPr>
      </w:pPr>
      <w:r w:rsidRPr="00C57010">
        <w:rPr>
          <w:szCs w:val="18"/>
          <w:lang w:val="nl-NL"/>
        </w:rPr>
        <w:t>Nadat de stage is afgelopen schrijf je een stageverslag, waarin je beschrijft wat je hebt gedaan en reflecteert op je ervaringen, de stageorganisatie en de al dan niet behaalde leerdoelen. Dit verslag lever je uiterlijk tien werkdagen na je laatste stagedag in bij zowel je stagebegeleider als de stagecoördinator. Op Blackboard vind je een document waarin is aangegeven welke onderdelen in elk geval moeten zijn opgenomen in het verslag.</w:t>
      </w:r>
    </w:p>
    <w:p w14:paraId="77D57FAE" w14:textId="77777777" w:rsidR="002C28F6" w:rsidRPr="00C57010" w:rsidRDefault="002C28F6" w:rsidP="002C28F6">
      <w:pPr>
        <w:rPr>
          <w:szCs w:val="18"/>
          <w:lang w:val="nl-NL"/>
        </w:rPr>
      </w:pPr>
    </w:p>
    <w:p w14:paraId="54902C99" w14:textId="77777777" w:rsidR="00EA19C1" w:rsidRPr="00101DB9" w:rsidRDefault="002C28F6" w:rsidP="00101DB9">
      <w:pPr>
        <w:rPr>
          <w:szCs w:val="18"/>
          <w:lang w:val="nl-NL"/>
        </w:rPr>
      </w:pPr>
      <w:r>
        <w:rPr>
          <w:szCs w:val="18"/>
          <w:lang w:val="nl-NL"/>
        </w:rPr>
        <w:lastRenderedPageBreak/>
        <w:t>Op basis van de verrichte werkzaamheden en het verslag doet de begeleider vervolgens een voorstel voor een beoordeling. De begeleider ontvangt hiervoor een formulier van de coördinator. Vervolgens stellen zij in overleg het cijfer vast. De beoordeling wordt besproken in het eindgesprek, waarbij jijzelf, je begeleider en de coördinator aanwezig zijn. In principe vindt dit gesprek plaats bij de stageorganisatie.</w:t>
      </w:r>
      <w:bookmarkEnd w:id="33"/>
      <w:r w:rsidR="00593460">
        <w:rPr>
          <w:szCs w:val="18"/>
          <w:lang w:val="nl-NL"/>
        </w:rPr>
        <w:t xml:space="preserve"> Je bent zelf verantwoordelijk voor het inplannen van dit gesprek.</w:t>
      </w:r>
    </w:p>
    <w:sectPr w:rsidR="00EA19C1" w:rsidRPr="00101DB9" w:rsidSect="00DF0CE3">
      <w:footerReference w:type="even" r:id="rId16"/>
      <w:footerReference w:type="default" r:id="rId17"/>
      <w:footerReference w:type="first" r:id="rId18"/>
      <w:pgSz w:w="12240" w:h="15840"/>
      <w:pgMar w:top="1440" w:right="1440" w:bottom="12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88E41" w14:textId="77777777" w:rsidR="00AB3DF3" w:rsidRDefault="00AB3DF3">
      <w:r>
        <w:separator/>
      </w:r>
    </w:p>
  </w:endnote>
  <w:endnote w:type="continuationSeparator" w:id="0">
    <w:p w14:paraId="1A97ACF2" w14:textId="77777777" w:rsidR="00AB3DF3" w:rsidRDefault="00AB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6EA9" w14:textId="77777777" w:rsidR="00AB3DF3" w:rsidRDefault="00AB3DF3" w:rsidP="004D69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583F08" w14:textId="77777777" w:rsidR="00AB3DF3" w:rsidRDefault="00AB3DF3" w:rsidP="004D691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B829" w14:textId="77777777" w:rsidR="00AB3DF3" w:rsidRDefault="00AB3DF3" w:rsidP="004D69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205DAC7" w14:textId="77777777" w:rsidR="00AB3DF3" w:rsidRDefault="00AB3DF3" w:rsidP="004D6910">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4894" w14:textId="77777777" w:rsidR="00AB3DF3" w:rsidRDefault="00AB3DF3" w:rsidP="00C505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1A3839" w14:textId="77777777" w:rsidR="00AB3DF3" w:rsidRDefault="00AB3DF3" w:rsidP="00C50596">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EE00" w14:textId="77777777" w:rsidR="00AB3DF3" w:rsidRDefault="00AB3DF3" w:rsidP="00C505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62EA48F2" w14:textId="77777777" w:rsidR="00AB3DF3" w:rsidRDefault="00AB3DF3" w:rsidP="00C50596">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E9BE" w14:textId="77777777" w:rsidR="00AB3DF3" w:rsidRDefault="00AB3DF3" w:rsidP="00C50596">
    <w:pPr>
      <w:pStyle w:val="Voettekst"/>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9586C" w14:textId="77777777" w:rsidR="00AB3DF3" w:rsidRDefault="00AB3DF3">
      <w:r>
        <w:separator/>
      </w:r>
    </w:p>
  </w:footnote>
  <w:footnote w:type="continuationSeparator" w:id="0">
    <w:p w14:paraId="3DE72BF9" w14:textId="77777777" w:rsidR="00AB3DF3" w:rsidRDefault="00AB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48AE"/>
    <w:multiLevelType w:val="multilevel"/>
    <w:tmpl w:val="3836CEDC"/>
    <w:numStyleLink w:val="cursushandleidingopsommingsteken"/>
  </w:abstractNum>
  <w:abstractNum w:abstractNumId="1" w15:restartNumberingAfterBreak="0">
    <w:nsid w:val="26CE5A89"/>
    <w:multiLevelType w:val="hybridMultilevel"/>
    <w:tmpl w:val="FF46A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E85384"/>
    <w:multiLevelType w:val="multilevel"/>
    <w:tmpl w:val="1D1ADACC"/>
    <w:styleLink w:val="cursushandleiginggenummerd"/>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7B91F11"/>
    <w:multiLevelType w:val="multilevel"/>
    <w:tmpl w:val="EAB85A08"/>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256403D"/>
    <w:multiLevelType w:val="multilevel"/>
    <w:tmpl w:val="1D1ADACC"/>
    <w:numStyleLink w:val="cursushandleiginggenummerd"/>
  </w:abstractNum>
  <w:abstractNum w:abstractNumId="5" w15:restartNumberingAfterBreak="0">
    <w:nsid w:val="4D2413F1"/>
    <w:multiLevelType w:val="multilevel"/>
    <w:tmpl w:val="3836CEDC"/>
    <w:styleLink w:val="cursushandleidingopsommingsteken"/>
    <w:lvl w:ilvl="0">
      <w:start w:val="1"/>
      <w:numFmt w:val="bullet"/>
      <w:lvlText w:val=""/>
      <w:lvlJc w:val="left"/>
      <w:pPr>
        <w:tabs>
          <w:tab w:val="num" w:pos="397"/>
        </w:tabs>
        <w:ind w:left="397" w:hanging="397"/>
      </w:pPr>
      <w:rPr>
        <w:rFonts w:ascii="Symbol" w:hAnsi="Symbol" w:hint="default"/>
        <w:sz w:val="24"/>
      </w:rPr>
    </w:lvl>
    <w:lvl w:ilvl="1">
      <w:start w:val="1"/>
      <w:numFmt w:val="bullet"/>
      <w:lvlText w:val="o"/>
      <w:lvlJc w:val="left"/>
      <w:pPr>
        <w:tabs>
          <w:tab w:val="num" w:pos="794"/>
        </w:tabs>
        <w:ind w:left="794" w:hanging="397"/>
      </w:pPr>
      <w:rPr>
        <w:rFonts w:ascii="Courier New" w:hAnsi="Courier New"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333EBC"/>
    <w:multiLevelType w:val="multilevel"/>
    <w:tmpl w:val="3836CEDC"/>
    <w:numStyleLink w:val="cursushandleidingopsommingsteken"/>
  </w:abstractNum>
  <w:abstractNum w:abstractNumId="7" w15:restartNumberingAfterBreak="0">
    <w:nsid w:val="69DA2C4F"/>
    <w:multiLevelType w:val="hybridMultilevel"/>
    <w:tmpl w:val="25D0FA06"/>
    <w:lvl w:ilvl="0" w:tplc="986E3DAA">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328C8"/>
    <w:multiLevelType w:val="multilevel"/>
    <w:tmpl w:val="3836CEDC"/>
    <w:numStyleLink w:val="cursushandleidingopsommingsteken"/>
  </w:abstractNum>
  <w:num w:numId="1">
    <w:abstractNumId w:val="5"/>
  </w:num>
  <w:num w:numId="2">
    <w:abstractNumId w:val="2"/>
  </w:num>
  <w:num w:numId="3">
    <w:abstractNumId w:val="8"/>
  </w:num>
  <w:num w:numId="4">
    <w:abstractNumId w:val="4"/>
  </w:num>
  <w:num w:numId="5">
    <w:abstractNumId w:val="0"/>
  </w:num>
  <w:num w:numId="6">
    <w:abstractNumId w:val="6"/>
  </w:num>
  <w:num w:numId="7">
    <w:abstractNumId w:val="3"/>
  </w:num>
  <w:num w:numId="8">
    <w:abstractNumId w:val="7"/>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96"/>
    <w:rsid w:val="00000DC0"/>
    <w:rsid w:val="00003846"/>
    <w:rsid w:val="000048EE"/>
    <w:rsid w:val="00012E3D"/>
    <w:rsid w:val="000206B5"/>
    <w:rsid w:val="000234D5"/>
    <w:rsid w:val="0003128D"/>
    <w:rsid w:val="00065958"/>
    <w:rsid w:val="000659EF"/>
    <w:rsid w:val="00084EDC"/>
    <w:rsid w:val="00091AC3"/>
    <w:rsid w:val="000E548E"/>
    <w:rsid w:val="00101DB9"/>
    <w:rsid w:val="001146E5"/>
    <w:rsid w:val="001162B3"/>
    <w:rsid w:val="00135027"/>
    <w:rsid w:val="00153EAC"/>
    <w:rsid w:val="001643C1"/>
    <w:rsid w:val="001A0A5D"/>
    <w:rsid w:val="001C7E24"/>
    <w:rsid w:val="001D35A2"/>
    <w:rsid w:val="001E0A97"/>
    <w:rsid w:val="001E3D0A"/>
    <w:rsid w:val="001E5902"/>
    <w:rsid w:val="001F6256"/>
    <w:rsid w:val="00226CDB"/>
    <w:rsid w:val="00250721"/>
    <w:rsid w:val="002705FE"/>
    <w:rsid w:val="002726FE"/>
    <w:rsid w:val="00275FE6"/>
    <w:rsid w:val="00277B6A"/>
    <w:rsid w:val="002923B3"/>
    <w:rsid w:val="00294102"/>
    <w:rsid w:val="00294C42"/>
    <w:rsid w:val="002C28F6"/>
    <w:rsid w:val="002E0A23"/>
    <w:rsid w:val="00341677"/>
    <w:rsid w:val="00341A09"/>
    <w:rsid w:val="00365CFF"/>
    <w:rsid w:val="00374C33"/>
    <w:rsid w:val="0037618F"/>
    <w:rsid w:val="003812A4"/>
    <w:rsid w:val="003B0D3F"/>
    <w:rsid w:val="003D076B"/>
    <w:rsid w:val="003F40FC"/>
    <w:rsid w:val="003F665F"/>
    <w:rsid w:val="004122F9"/>
    <w:rsid w:val="00412DDB"/>
    <w:rsid w:val="00423241"/>
    <w:rsid w:val="004367B5"/>
    <w:rsid w:val="004448B5"/>
    <w:rsid w:val="00454A24"/>
    <w:rsid w:val="00477E09"/>
    <w:rsid w:val="004D14E4"/>
    <w:rsid w:val="004D6910"/>
    <w:rsid w:val="004E4F34"/>
    <w:rsid w:val="00591479"/>
    <w:rsid w:val="00593460"/>
    <w:rsid w:val="005A46F4"/>
    <w:rsid w:val="005A7FC2"/>
    <w:rsid w:val="005C5E54"/>
    <w:rsid w:val="005D24E2"/>
    <w:rsid w:val="005D5A24"/>
    <w:rsid w:val="00611763"/>
    <w:rsid w:val="006247BC"/>
    <w:rsid w:val="00640370"/>
    <w:rsid w:val="00650B95"/>
    <w:rsid w:val="0067521B"/>
    <w:rsid w:val="006759C2"/>
    <w:rsid w:val="00681B73"/>
    <w:rsid w:val="006B31CE"/>
    <w:rsid w:val="006B578F"/>
    <w:rsid w:val="006F3238"/>
    <w:rsid w:val="00717AE5"/>
    <w:rsid w:val="007262E7"/>
    <w:rsid w:val="00727A58"/>
    <w:rsid w:val="00737513"/>
    <w:rsid w:val="007471B3"/>
    <w:rsid w:val="007621BE"/>
    <w:rsid w:val="007C57C1"/>
    <w:rsid w:val="007C71B9"/>
    <w:rsid w:val="007F00AB"/>
    <w:rsid w:val="0082428C"/>
    <w:rsid w:val="0083681C"/>
    <w:rsid w:val="008576D8"/>
    <w:rsid w:val="00862FDC"/>
    <w:rsid w:val="00870D42"/>
    <w:rsid w:val="00872FA6"/>
    <w:rsid w:val="008755C2"/>
    <w:rsid w:val="0089257D"/>
    <w:rsid w:val="00894EC1"/>
    <w:rsid w:val="008954F4"/>
    <w:rsid w:val="008B6C47"/>
    <w:rsid w:val="008D3813"/>
    <w:rsid w:val="0090638D"/>
    <w:rsid w:val="00911F33"/>
    <w:rsid w:val="009155AD"/>
    <w:rsid w:val="009530FB"/>
    <w:rsid w:val="009D26D6"/>
    <w:rsid w:val="009D3453"/>
    <w:rsid w:val="009D478F"/>
    <w:rsid w:val="009E1483"/>
    <w:rsid w:val="00A02B1B"/>
    <w:rsid w:val="00A12DC7"/>
    <w:rsid w:val="00A23AF0"/>
    <w:rsid w:val="00A36A91"/>
    <w:rsid w:val="00A45B81"/>
    <w:rsid w:val="00A612B5"/>
    <w:rsid w:val="00A9331D"/>
    <w:rsid w:val="00A96FA6"/>
    <w:rsid w:val="00AA15C2"/>
    <w:rsid w:val="00AA1F0E"/>
    <w:rsid w:val="00AA5044"/>
    <w:rsid w:val="00AB3147"/>
    <w:rsid w:val="00AB3DF3"/>
    <w:rsid w:val="00AC10A3"/>
    <w:rsid w:val="00AD1F75"/>
    <w:rsid w:val="00B36C15"/>
    <w:rsid w:val="00B41DD8"/>
    <w:rsid w:val="00B84BFB"/>
    <w:rsid w:val="00B90B81"/>
    <w:rsid w:val="00BA79EA"/>
    <w:rsid w:val="00BC7A47"/>
    <w:rsid w:val="00BE57F6"/>
    <w:rsid w:val="00C202E2"/>
    <w:rsid w:val="00C50596"/>
    <w:rsid w:val="00C545D9"/>
    <w:rsid w:val="00CA121A"/>
    <w:rsid w:val="00CC0C0D"/>
    <w:rsid w:val="00CC34EB"/>
    <w:rsid w:val="00CF1EA3"/>
    <w:rsid w:val="00D031A3"/>
    <w:rsid w:val="00D229B7"/>
    <w:rsid w:val="00D238D9"/>
    <w:rsid w:val="00D3202D"/>
    <w:rsid w:val="00D405F7"/>
    <w:rsid w:val="00D53866"/>
    <w:rsid w:val="00D846AE"/>
    <w:rsid w:val="00D90B06"/>
    <w:rsid w:val="00DA6537"/>
    <w:rsid w:val="00DB3F95"/>
    <w:rsid w:val="00DD2F16"/>
    <w:rsid w:val="00DD752D"/>
    <w:rsid w:val="00DF0CE3"/>
    <w:rsid w:val="00DF6D56"/>
    <w:rsid w:val="00E42773"/>
    <w:rsid w:val="00E50C1F"/>
    <w:rsid w:val="00E73731"/>
    <w:rsid w:val="00E8500E"/>
    <w:rsid w:val="00E907C9"/>
    <w:rsid w:val="00EA19C1"/>
    <w:rsid w:val="00F17B9A"/>
    <w:rsid w:val="00F41ABF"/>
    <w:rsid w:val="00F53729"/>
    <w:rsid w:val="00F72E1D"/>
    <w:rsid w:val="00F8026C"/>
    <w:rsid w:val="00FC4D96"/>
    <w:rsid w:val="00FD79C3"/>
    <w:rsid w:val="00FF7C09"/>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17608"/>
  <w15:docId w15:val="{FC2BFAC3-6E9B-0B46-9C0F-179A5F91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50596"/>
    <w:rPr>
      <w:rFonts w:eastAsia="MS Mincho"/>
      <w:sz w:val="24"/>
      <w:szCs w:val="24"/>
      <w:lang w:val="en-GB" w:eastAsia="ja-JP"/>
    </w:rPr>
  </w:style>
  <w:style w:type="paragraph" w:styleId="Kop1">
    <w:name w:val="heading 1"/>
    <w:basedOn w:val="Standaard"/>
    <w:next w:val="Standaard"/>
    <w:qFormat/>
    <w:rsid w:val="00C50596"/>
    <w:pPr>
      <w:keepNext/>
      <w:spacing w:before="240" w:after="60"/>
      <w:outlineLvl w:val="0"/>
    </w:pPr>
    <w:rPr>
      <w:rFonts w:cs="Arial"/>
      <w:b/>
      <w:bCs/>
      <w:caps/>
      <w:kern w:val="32"/>
      <w:szCs w:val="32"/>
    </w:rPr>
  </w:style>
  <w:style w:type="paragraph" w:styleId="Kop2">
    <w:name w:val="heading 2"/>
    <w:basedOn w:val="Standaard"/>
    <w:next w:val="Standaard"/>
    <w:autoRedefine/>
    <w:qFormat/>
    <w:rsid w:val="00084EDC"/>
    <w:pPr>
      <w:keepNext/>
      <w:jc w:val="both"/>
      <w:outlineLvl w:val="1"/>
    </w:pPr>
    <w:rPr>
      <w:b/>
      <w:lang w:val="nl-NL"/>
    </w:rPr>
  </w:style>
  <w:style w:type="paragraph" w:styleId="Kop5">
    <w:name w:val="heading 5"/>
    <w:basedOn w:val="Standaard"/>
    <w:next w:val="Standaard"/>
    <w:link w:val="Kop5Char"/>
    <w:qFormat/>
    <w:rsid w:val="00C50596"/>
    <w:pPr>
      <w:keepNext/>
      <w:tabs>
        <w:tab w:val="left" w:pos="2160"/>
        <w:tab w:val="left" w:pos="4680"/>
        <w:tab w:val="left" w:pos="7920"/>
      </w:tabs>
      <w:outlineLvl w:val="4"/>
    </w:pPr>
    <w:rPr>
      <w:rFonts w:eastAsia="Times New Roman"/>
      <w:b/>
      <w:bCs/>
      <w:lang w:val="nl-NL" w:eastAsia="en-US"/>
    </w:rPr>
  </w:style>
  <w:style w:type="paragraph" w:styleId="Kop7">
    <w:name w:val="heading 7"/>
    <w:basedOn w:val="Standaard"/>
    <w:next w:val="Standaard"/>
    <w:qFormat/>
    <w:rsid w:val="00C50596"/>
    <w:pPr>
      <w:spacing w:before="240" w:after="60"/>
      <w:outlineLvl w:val="6"/>
    </w:pPr>
  </w:style>
  <w:style w:type="paragraph" w:styleId="Kop8">
    <w:name w:val="heading 8"/>
    <w:basedOn w:val="Standaard"/>
    <w:next w:val="Standaard"/>
    <w:qFormat/>
    <w:rsid w:val="00C50596"/>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50596"/>
    <w:rPr>
      <w:color w:val="0000FF"/>
      <w:u w:val="single"/>
    </w:rPr>
  </w:style>
  <w:style w:type="paragraph" w:styleId="Voettekst">
    <w:name w:val="footer"/>
    <w:basedOn w:val="Standaard"/>
    <w:rsid w:val="00C50596"/>
    <w:pPr>
      <w:tabs>
        <w:tab w:val="center" w:pos="4320"/>
        <w:tab w:val="right" w:pos="8640"/>
      </w:tabs>
    </w:pPr>
  </w:style>
  <w:style w:type="character" w:styleId="Paginanummer">
    <w:name w:val="page number"/>
    <w:basedOn w:val="Standaardalinea-lettertype"/>
    <w:rsid w:val="00C50596"/>
  </w:style>
  <w:style w:type="character" w:customStyle="1" w:styleId="Kop5Char">
    <w:name w:val="Kop 5 Char"/>
    <w:link w:val="Kop5"/>
    <w:rsid w:val="00C50596"/>
    <w:rPr>
      <w:b/>
      <w:bCs/>
      <w:sz w:val="24"/>
      <w:szCs w:val="24"/>
      <w:lang w:val="nl-NL" w:eastAsia="en-US" w:bidi="ar-SA"/>
    </w:rPr>
  </w:style>
  <w:style w:type="paragraph" w:styleId="Plattetekst">
    <w:name w:val="Body Text"/>
    <w:basedOn w:val="Standaard"/>
    <w:semiHidden/>
    <w:rsid w:val="00C50596"/>
    <w:pPr>
      <w:jc w:val="both"/>
    </w:pPr>
    <w:rPr>
      <w:rFonts w:ascii="Verdana" w:eastAsia="Times New Roman" w:hAnsi="Verdana"/>
      <w:sz w:val="18"/>
      <w:szCs w:val="20"/>
      <w:lang w:val="nl-NL" w:eastAsia="nl-NL"/>
    </w:rPr>
  </w:style>
  <w:style w:type="table" w:styleId="Tabelraster">
    <w:name w:val="Table Grid"/>
    <w:basedOn w:val="Standaardtabel"/>
    <w:uiPriority w:val="59"/>
    <w:rsid w:val="00C5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C50596"/>
    <w:rPr>
      <w:rFonts w:eastAsia="Times New Roman"/>
      <w:sz w:val="20"/>
      <w:szCs w:val="20"/>
      <w:lang w:val="nl-NL" w:eastAsia="en-US"/>
    </w:rPr>
  </w:style>
  <w:style w:type="character" w:styleId="Voetnootmarkering">
    <w:name w:val="footnote reference"/>
    <w:uiPriority w:val="99"/>
    <w:rsid w:val="00C50596"/>
    <w:rPr>
      <w:vertAlign w:val="superscript"/>
    </w:rPr>
  </w:style>
  <w:style w:type="paragraph" w:styleId="Plattetekstinspringen">
    <w:name w:val="Body Text Indent"/>
    <w:basedOn w:val="Standaard"/>
    <w:rsid w:val="00C50596"/>
    <w:pPr>
      <w:spacing w:after="120"/>
      <w:ind w:left="283"/>
    </w:pPr>
  </w:style>
  <w:style w:type="paragraph" w:styleId="Plattetekst3">
    <w:name w:val="Body Text 3"/>
    <w:basedOn w:val="Standaard"/>
    <w:rsid w:val="00C50596"/>
    <w:pPr>
      <w:spacing w:after="120"/>
    </w:pPr>
    <w:rPr>
      <w:sz w:val="16"/>
      <w:szCs w:val="16"/>
    </w:rPr>
  </w:style>
  <w:style w:type="paragraph" w:customStyle="1" w:styleId="NormalBold">
    <w:name w:val="Normal Bold"/>
    <w:basedOn w:val="Standaard"/>
    <w:autoRedefine/>
    <w:rsid w:val="00C50596"/>
    <w:pPr>
      <w:tabs>
        <w:tab w:val="left" w:pos="426"/>
        <w:tab w:val="left" w:pos="2160"/>
        <w:tab w:val="left" w:pos="4680"/>
        <w:tab w:val="left" w:pos="7920"/>
      </w:tabs>
    </w:pPr>
    <w:rPr>
      <w:rFonts w:eastAsia="Times New Roman"/>
      <w:sz w:val="22"/>
      <w:szCs w:val="22"/>
      <w:lang w:val="en-US" w:eastAsia="en-US"/>
    </w:rPr>
  </w:style>
  <w:style w:type="paragraph" w:styleId="Bloktekst">
    <w:name w:val="Block Text"/>
    <w:basedOn w:val="Standaard"/>
    <w:rsid w:val="00C50596"/>
    <w:pPr>
      <w:ind w:left="284" w:right="240"/>
    </w:pPr>
    <w:rPr>
      <w:rFonts w:eastAsia="Times New Roman"/>
      <w:sz w:val="20"/>
      <w:lang w:val="en-US" w:eastAsia="nl-NL"/>
    </w:rPr>
  </w:style>
  <w:style w:type="paragraph" w:styleId="Plattetekst2">
    <w:name w:val="Body Text 2"/>
    <w:basedOn w:val="Standaard"/>
    <w:rsid w:val="00C50596"/>
    <w:pPr>
      <w:spacing w:after="120" w:line="480" w:lineRule="auto"/>
    </w:pPr>
  </w:style>
  <w:style w:type="paragraph" w:styleId="Inhopg1">
    <w:name w:val="toc 1"/>
    <w:basedOn w:val="Standaard"/>
    <w:next w:val="Standaard"/>
    <w:autoRedefine/>
    <w:uiPriority w:val="39"/>
    <w:rsid w:val="00101DB9"/>
    <w:rPr>
      <w:caps/>
    </w:rPr>
  </w:style>
  <w:style w:type="paragraph" w:styleId="Inhopg2">
    <w:name w:val="toc 2"/>
    <w:basedOn w:val="Standaard"/>
    <w:next w:val="Standaard"/>
    <w:autoRedefine/>
    <w:uiPriority w:val="39"/>
    <w:rsid w:val="00C50596"/>
    <w:pPr>
      <w:ind w:left="240"/>
    </w:pPr>
  </w:style>
  <w:style w:type="numbering" w:customStyle="1" w:styleId="cursushandleidingopsommingsteken">
    <w:name w:val="cursushandleiding opsommingsteken"/>
    <w:basedOn w:val="Geenlijst"/>
    <w:rsid w:val="00F41ABF"/>
    <w:pPr>
      <w:numPr>
        <w:numId w:val="1"/>
      </w:numPr>
    </w:pPr>
  </w:style>
  <w:style w:type="numbering" w:customStyle="1" w:styleId="cursushandleiginggenummerd">
    <w:name w:val="cursushandleiging genummerd"/>
    <w:basedOn w:val="Geenlijst"/>
    <w:rsid w:val="00681B73"/>
    <w:pPr>
      <w:numPr>
        <w:numId w:val="2"/>
      </w:numPr>
    </w:pPr>
  </w:style>
  <w:style w:type="paragraph" w:styleId="Ballontekst">
    <w:name w:val="Balloon Text"/>
    <w:basedOn w:val="Standaard"/>
    <w:link w:val="BallontekstChar"/>
    <w:rsid w:val="00591479"/>
    <w:rPr>
      <w:rFonts w:ascii="Tahoma" w:hAnsi="Tahoma" w:cs="Tahoma"/>
      <w:sz w:val="16"/>
      <w:szCs w:val="16"/>
    </w:rPr>
  </w:style>
  <w:style w:type="character" w:customStyle="1" w:styleId="BallontekstChar">
    <w:name w:val="Ballontekst Char"/>
    <w:link w:val="Ballontekst"/>
    <w:rsid w:val="00591479"/>
    <w:rPr>
      <w:rFonts w:ascii="Tahoma" w:eastAsia="MS Mincho" w:hAnsi="Tahoma" w:cs="Tahoma"/>
      <w:sz w:val="16"/>
      <w:szCs w:val="16"/>
      <w:lang w:val="en-GB" w:eastAsia="ja-JP"/>
    </w:rPr>
  </w:style>
  <w:style w:type="paragraph" w:customStyle="1" w:styleId="Eerstealinea">
    <w:name w:val="Eerste alinea"/>
    <w:basedOn w:val="Standaard"/>
    <w:uiPriority w:val="99"/>
    <w:rsid w:val="00A9331D"/>
    <w:pPr>
      <w:suppressAutoHyphens/>
      <w:autoSpaceDE w:val="0"/>
      <w:autoSpaceDN w:val="0"/>
      <w:adjustRightInd w:val="0"/>
      <w:spacing w:line="288" w:lineRule="auto"/>
      <w:jc w:val="both"/>
      <w:textAlignment w:val="center"/>
    </w:pPr>
    <w:rPr>
      <w:rFonts w:ascii="Bembo Std" w:eastAsia="Calibri" w:hAnsi="Bembo Std" w:cs="Bembo Std"/>
      <w:color w:val="000000"/>
      <w:sz w:val="19"/>
      <w:szCs w:val="19"/>
      <w:lang w:val="en-US" w:eastAsia="en-US"/>
    </w:rPr>
  </w:style>
  <w:style w:type="table" w:customStyle="1" w:styleId="Style1">
    <w:name w:val="Style1"/>
    <w:basedOn w:val="Eenvoudigetabel1"/>
    <w:uiPriority w:val="99"/>
    <w:rsid w:val="00A9331D"/>
    <w:rPr>
      <w:rFonts w:ascii="Calibri" w:eastAsia="Calibri" w:hAnsi="Calibri"/>
      <w:sz w:val="22"/>
      <w:szCs w:val="22"/>
      <w:lang w:eastAsia="en-US" w:bidi="hi-IN"/>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rsid w:val="00A93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jstalinea">
    <w:name w:val="List Paragraph"/>
    <w:basedOn w:val="Standaard"/>
    <w:uiPriority w:val="34"/>
    <w:qFormat/>
    <w:rsid w:val="008755C2"/>
    <w:pPr>
      <w:spacing w:after="200" w:line="276" w:lineRule="auto"/>
      <w:ind w:left="720"/>
      <w:contextualSpacing/>
    </w:pPr>
    <w:rPr>
      <w:rFonts w:ascii="Calibri" w:eastAsia="Calibri" w:hAnsi="Calibri"/>
      <w:sz w:val="22"/>
      <w:szCs w:val="22"/>
      <w:lang w:val="nl-NL" w:eastAsia="en-US"/>
    </w:rPr>
  </w:style>
  <w:style w:type="character" w:customStyle="1" w:styleId="VoetnoottekstChar">
    <w:name w:val="Voetnoottekst Char"/>
    <w:link w:val="Voetnoottekst"/>
    <w:uiPriority w:val="99"/>
    <w:rsid w:val="005D24E2"/>
    <w:rPr>
      <w:lang w:eastAsia="en-US"/>
    </w:rPr>
  </w:style>
  <w:style w:type="character" w:styleId="GevolgdeHyperlink">
    <w:name w:val="FollowedHyperlink"/>
    <w:rsid w:val="00A612B5"/>
    <w:rPr>
      <w:color w:val="800080"/>
      <w:u w:val="single"/>
    </w:rPr>
  </w:style>
  <w:style w:type="character" w:styleId="Verwijzingopmerking">
    <w:name w:val="annotation reference"/>
    <w:uiPriority w:val="99"/>
    <w:unhideWhenUsed/>
    <w:rsid w:val="00D238D9"/>
    <w:rPr>
      <w:sz w:val="16"/>
      <w:szCs w:val="16"/>
    </w:rPr>
  </w:style>
  <w:style w:type="paragraph" w:styleId="Tekstopmerking">
    <w:name w:val="annotation text"/>
    <w:basedOn w:val="Standaard"/>
    <w:link w:val="TekstopmerkingChar"/>
    <w:uiPriority w:val="99"/>
    <w:unhideWhenUsed/>
    <w:rsid w:val="00D238D9"/>
    <w:pPr>
      <w:spacing w:after="200"/>
    </w:pPr>
    <w:rPr>
      <w:rFonts w:ascii="Calibri" w:eastAsia="Calibri" w:hAnsi="Calibri"/>
      <w:sz w:val="20"/>
      <w:szCs w:val="20"/>
      <w:lang w:val="nl-NL" w:eastAsia="en-US"/>
    </w:rPr>
  </w:style>
  <w:style w:type="character" w:customStyle="1" w:styleId="TekstopmerkingChar">
    <w:name w:val="Tekst opmerking Char"/>
    <w:link w:val="Tekstopmerking"/>
    <w:uiPriority w:val="99"/>
    <w:rsid w:val="00D238D9"/>
    <w:rPr>
      <w:rFonts w:ascii="Calibri" w:eastAsia="Calibri" w:hAnsi="Calibri"/>
      <w:lang w:eastAsia="en-US"/>
    </w:rPr>
  </w:style>
  <w:style w:type="paragraph" w:styleId="Koptekst">
    <w:name w:val="header"/>
    <w:basedOn w:val="Standaard"/>
    <w:link w:val="KoptekstChar"/>
    <w:rsid w:val="00FF7C09"/>
    <w:pPr>
      <w:tabs>
        <w:tab w:val="center" w:pos="4536"/>
        <w:tab w:val="right" w:pos="9072"/>
      </w:tabs>
    </w:pPr>
  </w:style>
  <w:style w:type="character" w:customStyle="1" w:styleId="KoptekstChar">
    <w:name w:val="Koptekst Char"/>
    <w:link w:val="Koptekst"/>
    <w:rsid w:val="00FF7C09"/>
    <w:rPr>
      <w:rFonts w:eastAsia="MS Mincho"/>
      <w:sz w:val="24"/>
      <w:szCs w:val="24"/>
      <w:lang w:val="en-GB" w:eastAsia="ja-JP"/>
    </w:rPr>
  </w:style>
  <w:style w:type="paragraph" w:styleId="Onderwerpvanopmerking">
    <w:name w:val="annotation subject"/>
    <w:basedOn w:val="Tekstopmerking"/>
    <w:next w:val="Tekstopmerking"/>
    <w:link w:val="OnderwerpvanopmerkingChar"/>
    <w:rsid w:val="000659EF"/>
    <w:pPr>
      <w:spacing w:after="0"/>
    </w:pPr>
    <w:rPr>
      <w:rFonts w:ascii="Times New Roman" w:eastAsia="MS Mincho" w:hAnsi="Times New Roman"/>
      <w:b/>
      <w:bCs/>
      <w:lang w:val="en-GB" w:eastAsia="ja-JP"/>
    </w:rPr>
  </w:style>
  <w:style w:type="character" w:customStyle="1" w:styleId="OnderwerpvanopmerkingChar">
    <w:name w:val="Onderwerp van opmerking Char"/>
    <w:link w:val="Onderwerpvanopmerking"/>
    <w:rsid w:val="000659EF"/>
    <w:rPr>
      <w:rFonts w:ascii="Calibri" w:eastAsia="MS Mincho" w:hAnsi="Calibri"/>
      <w:b/>
      <w:bCs/>
      <w:lang w:val="en-GB" w:eastAsia="ja-JP"/>
    </w:rPr>
  </w:style>
  <w:style w:type="paragraph" w:customStyle="1" w:styleId="Default">
    <w:name w:val="Default"/>
    <w:rsid w:val="007F00AB"/>
    <w:pPr>
      <w:autoSpaceDE w:val="0"/>
      <w:autoSpaceDN w:val="0"/>
      <w:adjustRightInd w:val="0"/>
    </w:pPr>
    <w:rPr>
      <w:rFonts w:ascii="Arial" w:eastAsia="Calibri" w:hAnsi="Arial" w:cs="Arial"/>
      <w:color w:val="000000"/>
      <w:sz w:val="24"/>
      <w:szCs w:val="24"/>
      <w:lang w:eastAsia="en-US"/>
    </w:rPr>
  </w:style>
  <w:style w:type="character" w:styleId="Onopgelostemelding">
    <w:name w:val="Unresolved Mention"/>
    <w:basedOn w:val="Standaardalinea-lettertype"/>
    <w:uiPriority w:val="99"/>
    <w:semiHidden/>
    <w:unhideWhenUsed/>
    <w:rsid w:val="00650B95"/>
    <w:rPr>
      <w:color w:val="605E5C"/>
      <w:shd w:val="clear" w:color="auto" w:fill="E1DFDD"/>
    </w:rPr>
  </w:style>
  <w:style w:type="paragraph" w:styleId="Geenafstand">
    <w:name w:val="No Spacing"/>
    <w:uiPriority w:val="1"/>
    <w:qFormat/>
    <w:rsid w:val="00650B95"/>
    <w:rPr>
      <w:rFonts w:eastAsia="MS Mincho"/>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44150">
      <w:bodyDiv w:val="1"/>
      <w:marLeft w:val="0"/>
      <w:marRight w:val="0"/>
      <w:marTop w:val="0"/>
      <w:marBottom w:val="0"/>
      <w:divBdr>
        <w:top w:val="none" w:sz="0" w:space="0" w:color="auto"/>
        <w:left w:val="none" w:sz="0" w:space="0" w:color="auto"/>
        <w:bottom w:val="none" w:sz="0" w:space="0" w:color="auto"/>
        <w:right w:val="none" w:sz="0" w:space="0" w:color="auto"/>
      </w:divBdr>
    </w:div>
    <w:div w:id="518396338">
      <w:bodyDiv w:val="1"/>
      <w:marLeft w:val="0"/>
      <w:marRight w:val="0"/>
      <w:marTop w:val="0"/>
      <w:marBottom w:val="0"/>
      <w:divBdr>
        <w:top w:val="none" w:sz="0" w:space="0" w:color="auto"/>
        <w:left w:val="none" w:sz="0" w:space="0" w:color="auto"/>
        <w:bottom w:val="none" w:sz="0" w:space="0" w:color="auto"/>
        <w:right w:val="none" w:sz="0" w:space="0" w:color="auto"/>
      </w:divBdr>
    </w:div>
    <w:div w:id="1504130182">
      <w:bodyDiv w:val="1"/>
      <w:marLeft w:val="0"/>
      <w:marRight w:val="0"/>
      <w:marTop w:val="0"/>
      <w:marBottom w:val="0"/>
      <w:divBdr>
        <w:top w:val="none" w:sz="0" w:space="0" w:color="auto"/>
        <w:left w:val="none" w:sz="0" w:space="0" w:color="auto"/>
        <w:bottom w:val="none" w:sz="0" w:space="0" w:color="auto"/>
        <w:right w:val="none" w:sz="0" w:space="0" w:color="auto"/>
      </w:divBdr>
      <w:divsChild>
        <w:div w:id="1869677687">
          <w:marLeft w:val="0"/>
          <w:marRight w:val="0"/>
          <w:marTop w:val="0"/>
          <w:marBottom w:val="0"/>
          <w:divBdr>
            <w:top w:val="none" w:sz="0" w:space="0" w:color="auto"/>
            <w:left w:val="none" w:sz="0" w:space="0" w:color="auto"/>
            <w:bottom w:val="none" w:sz="0" w:space="0" w:color="auto"/>
            <w:right w:val="none" w:sz="0" w:space="0" w:color="auto"/>
          </w:divBdr>
          <w:divsChild>
            <w:div w:id="145173563">
              <w:marLeft w:val="0"/>
              <w:marRight w:val="0"/>
              <w:marTop w:val="0"/>
              <w:marBottom w:val="0"/>
              <w:divBdr>
                <w:top w:val="none" w:sz="0" w:space="0" w:color="auto"/>
                <w:left w:val="none" w:sz="0" w:space="0" w:color="auto"/>
                <w:bottom w:val="none" w:sz="0" w:space="0" w:color="auto"/>
                <w:right w:val="none" w:sz="0" w:space="0" w:color="auto"/>
              </w:divBdr>
              <w:divsChild>
                <w:div w:id="597636036">
                  <w:marLeft w:val="0"/>
                  <w:marRight w:val="0"/>
                  <w:marTop w:val="0"/>
                  <w:marBottom w:val="315"/>
                  <w:divBdr>
                    <w:top w:val="none" w:sz="0" w:space="0" w:color="auto"/>
                    <w:left w:val="none" w:sz="0" w:space="0" w:color="auto"/>
                    <w:bottom w:val="none" w:sz="0" w:space="0" w:color="auto"/>
                    <w:right w:val="none" w:sz="0" w:space="0" w:color="auto"/>
                  </w:divBdr>
                  <w:divsChild>
                    <w:div w:id="55318721">
                      <w:marLeft w:val="0"/>
                      <w:marRight w:val="0"/>
                      <w:marTop w:val="0"/>
                      <w:marBottom w:val="0"/>
                      <w:divBdr>
                        <w:top w:val="none" w:sz="0" w:space="0" w:color="auto"/>
                        <w:left w:val="none" w:sz="0" w:space="0" w:color="auto"/>
                        <w:bottom w:val="none" w:sz="0" w:space="0" w:color="auto"/>
                        <w:right w:val="none" w:sz="0" w:space="0" w:color="auto"/>
                      </w:divBdr>
                      <w:divsChild>
                        <w:div w:id="1318520">
                          <w:marLeft w:val="0"/>
                          <w:marRight w:val="0"/>
                          <w:marTop w:val="0"/>
                          <w:marBottom w:val="0"/>
                          <w:divBdr>
                            <w:top w:val="none" w:sz="0" w:space="0" w:color="auto"/>
                            <w:left w:val="none" w:sz="0" w:space="0" w:color="auto"/>
                            <w:bottom w:val="none" w:sz="0" w:space="0" w:color="auto"/>
                            <w:right w:val="none" w:sz="0" w:space="0" w:color="auto"/>
                          </w:divBdr>
                          <w:divsChild>
                            <w:div w:id="1318732034">
                              <w:marLeft w:val="0"/>
                              <w:marRight w:val="0"/>
                              <w:marTop w:val="0"/>
                              <w:marBottom w:val="0"/>
                              <w:divBdr>
                                <w:top w:val="none" w:sz="0" w:space="0" w:color="auto"/>
                                <w:left w:val="none" w:sz="0" w:space="0" w:color="auto"/>
                                <w:bottom w:val="none" w:sz="0" w:space="0" w:color="auto"/>
                                <w:right w:val="none" w:sz="0" w:space="0" w:color="auto"/>
                              </w:divBdr>
                              <w:divsChild>
                                <w:div w:id="12366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u.nl/organisatie/faculteit-sociale-wetenschappen/contact/studie-informatiepunt-stip"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u.nl/organisatie/vertrouwenspersoo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v-sociologie.nl/?page_id=17" TargetMode="External"/><Relationship Id="rId5" Type="http://schemas.openxmlformats.org/officeDocument/2006/relationships/webSettings" Target="webSettings.xml"/><Relationship Id="rId15" Type="http://schemas.openxmlformats.org/officeDocument/2006/relationships/hyperlink" Target="mailto:stage.sociologie@uu.nl" TargetMode="External"/><Relationship Id="rId10" Type="http://schemas.openxmlformats.org/officeDocument/2006/relationships/hyperlink" Target="http://www.nsv-sociologie.nl/?page_id=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udents.uu.nl/fsw/sociolo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1CFA-4414-40D9-8F5B-3115512A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2889</Words>
  <Characters>18493</Characters>
  <Application>Microsoft Office Word</Application>
  <DocSecurity>0</DocSecurity>
  <Lines>154</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CURSUSHANDLEIDING 2010-2011</vt:lpstr>
      <vt:lpstr>CURSUSHANDLEIDING 2010-2011</vt:lpstr>
    </vt:vector>
  </TitlesOfParts>
  <Company>Utrecht University</Company>
  <LinksUpToDate>false</LinksUpToDate>
  <CharactersWithSpaces>21340</CharactersWithSpaces>
  <SharedDoc>false</SharedDoc>
  <HLinks>
    <vt:vector size="186" baseType="variant">
      <vt:variant>
        <vt:i4>7536666</vt:i4>
      </vt:variant>
      <vt:variant>
        <vt:i4>168</vt:i4>
      </vt:variant>
      <vt:variant>
        <vt:i4>0</vt:i4>
      </vt:variant>
      <vt:variant>
        <vt:i4>5</vt:i4>
      </vt:variant>
      <vt:variant>
        <vt:lpwstr>http://www.formdesk.com/universiteitutrecht/SOC_aanmelden_bijzondere_voorzieningen</vt:lpwstr>
      </vt:variant>
      <vt:variant>
        <vt:lpwstr/>
      </vt:variant>
      <vt:variant>
        <vt:i4>3801211</vt:i4>
      </vt:variant>
      <vt:variant>
        <vt:i4>165</vt:i4>
      </vt:variant>
      <vt:variant>
        <vt:i4>0</vt:i4>
      </vt:variant>
      <vt:variant>
        <vt:i4>5</vt:i4>
      </vt:variant>
      <vt:variant>
        <vt:lpwstr>http://students.uu.nl/fsw/sociologie/praktische-zaken/regelingen-en-procedures/toetsing</vt:lpwstr>
      </vt:variant>
      <vt:variant>
        <vt:lpwstr/>
      </vt:variant>
      <vt:variant>
        <vt:i4>1179739</vt:i4>
      </vt:variant>
      <vt:variant>
        <vt:i4>162</vt:i4>
      </vt:variant>
      <vt:variant>
        <vt:i4>0</vt:i4>
      </vt:variant>
      <vt:variant>
        <vt:i4>5</vt:i4>
      </vt:variant>
      <vt:variant>
        <vt:lpwstr>http://students.uu.nl/fsw/sociologie</vt:lpwstr>
      </vt:variant>
      <vt:variant>
        <vt:lpwstr/>
      </vt:variant>
      <vt:variant>
        <vt:i4>3735659</vt:i4>
      </vt:variant>
      <vt:variant>
        <vt:i4>159</vt:i4>
      </vt:variant>
      <vt:variant>
        <vt:i4>0</vt:i4>
      </vt:variant>
      <vt:variant>
        <vt:i4>5</vt:i4>
      </vt:variant>
      <vt:variant>
        <vt:lpwstr>http://www.uu.nl/organisatie/faculteit-sociale-wetenschappen/contact/studie-informatiepunt-stip</vt:lpwstr>
      </vt:variant>
      <vt:variant>
        <vt:lpwstr/>
      </vt:variant>
      <vt:variant>
        <vt:i4>5177348</vt:i4>
      </vt:variant>
      <vt:variant>
        <vt:i4>156</vt:i4>
      </vt:variant>
      <vt:variant>
        <vt:i4>0</vt:i4>
      </vt:variant>
      <vt:variant>
        <vt:i4>5</vt:i4>
      </vt:variant>
      <vt:variant>
        <vt:lpwstr>https://inspraak-fsw.nl/insprakers/sociologie/opleidingsadviescommissie/</vt:lpwstr>
      </vt:variant>
      <vt:variant>
        <vt:lpwstr/>
      </vt:variant>
      <vt:variant>
        <vt:i4>5242938</vt:i4>
      </vt:variant>
      <vt:variant>
        <vt:i4>153</vt:i4>
      </vt:variant>
      <vt:variant>
        <vt:i4>0</vt:i4>
      </vt:variant>
      <vt:variant>
        <vt:i4>5</vt:i4>
      </vt:variant>
      <vt:variant>
        <vt:lpwstr>http://www.nsv-sociologie.nl/?page_id=17</vt:lpwstr>
      </vt:variant>
      <vt:variant>
        <vt:lpwstr/>
      </vt:variant>
      <vt:variant>
        <vt:i4>1835064</vt:i4>
      </vt:variant>
      <vt:variant>
        <vt:i4>146</vt:i4>
      </vt:variant>
      <vt:variant>
        <vt:i4>0</vt:i4>
      </vt:variant>
      <vt:variant>
        <vt:i4>5</vt:i4>
      </vt:variant>
      <vt:variant>
        <vt:lpwstr/>
      </vt:variant>
      <vt:variant>
        <vt:lpwstr>_Toc478559100</vt:lpwstr>
      </vt:variant>
      <vt:variant>
        <vt:i4>1376313</vt:i4>
      </vt:variant>
      <vt:variant>
        <vt:i4>140</vt:i4>
      </vt:variant>
      <vt:variant>
        <vt:i4>0</vt:i4>
      </vt:variant>
      <vt:variant>
        <vt:i4>5</vt:i4>
      </vt:variant>
      <vt:variant>
        <vt:lpwstr/>
      </vt:variant>
      <vt:variant>
        <vt:lpwstr>_Toc478559099</vt:lpwstr>
      </vt:variant>
      <vt:variant>
        <vt:i4>1376313</vt:i4>
      </vt:variant>
      <vt:variant>
        <vt:i4>134</vt:i4>
      </vt:variant>
      <vt:variant>
        <vt:i4>0</vt:i4>
      </vt:variant>
      <vt:variant>
        <vt:i4>5</vt:i4>
      </vt:variant>
      <vt:variant>
        <vt:lpwstr/>
      </vt:variant>
      <vt:variant>
        <vt:lpwstr>_Toc478559098</vt:lpwstr>
      </vt:variant>
      <vt:variant>
        <vt:i4>1376313</vt:i4>
      </vt:variant>
      <vt:variant>
        <vt:i4>128</vt:i4>
      </vt:variant>
      <vt:variant>
        <vt:i4>0</vt:i4>
      </vt:variant>
      <vt:variant>
        <vt:i4>5</vt:i4>
      </vt:variant>
      <vt:variant>
        <vt:lpwstr/>
      </vt:variant>
      <vt:variant>
        <vt:lpwstr>_Toc478559097</vt:lpwstr>
      </vt:variant>
      <vt:variant>
        <vt:i4>1376313</vt:i4>
      </vt:variant>
      <vt:variant>
        <vt:i4>122</vt:i4>
      </vt:variant>
      <vt:variant>
        <vt:i4>0</vt:i4>
      </vt:variant>
      <vt:variant>
        <vt:i4>5</vt:i4>
      </vt:variant>
      <vt:variant>
        <vt:lpwstr/>
      </vt:variant>
      <vt:variant>
        <vt:lpwstr>_Toc478559096</vt:lpwstr>
      </vt:variant>
      <vt:variant>
        <vt:i4>1376313</vt:i4>
      </vt:variant>
      <vt:variant>
        <vt:i4>116</vt:i4>
      </vt:variant>
      <vt:variant>
        <vt:i4>0</vt:i4>
      </vt:variant>
      <vt:variant>
        <vt:i4>5</vt:i4>
      </vt:variant>
      <vt:variant>
        <vt:lpwstr/>
      </vt:variant>
      <vt:variant>
        <vt:lpwstr>_Toc478559095</vt:lpwstr>
      </vt:variant>
      <vt:variant>
        <vt:i4>1376313</vt:i4>
      </vt:variant>
      <vt:variant>
        <vt:i4>110</vt:i4>
      </vt:variant>
      <vt:variant>
        <vt:i4>0</vt:i4>
      </vt:variant>
      <vt:variant>
        <vt:i4>5</vt:i4>
      </vt:variant>
      <vt:variant>
        <vt:lpwstr/>
      </vt:variant>
      <vt:variant>
        <vt:lpwstr>_Toc478559094</vt:lpwstr>
      </vt:variant>
      <vt:variant>
        <vt:i4>1376313</vt:i4>
      </vt:variant>
      <vt:variant>
        <vt:i4>104</vt:i4>
      </vt:variant>
      <vt:variant>
        <vt:i4>0</vt:i4>
      </vt:variant>
      <vt:variant>
        <vt:i4>5</vt:i4>
      </vt:variant>
      <vt:variant>
        <vt:lpwstr/>
      </vt:variant>
      <vt:variant>
        <vt:lpwstr>_Toc478559093</vt:lpwstr>
      </vt:variant>
      <vt:variant>
        <vt:i4>1376313</vt:i4>
      </vt:variant>
      <vt:variant>
        <vt:i4>98</vt:i4>
      </vt:variant>
      <vt:variant>
        <vt:i4>0</vt:i4>
      </vt:variant>
      <vt:variant>
        <vt:i4>5</vt:i4>
      </vt:variant>
      <vt:variant>
        <vt:lpwstr/>
      </vt:variant>
      <vt:variant>
        <vt:lpwstr>_Toc478559092</vt:lpwstr>
      </vt:variant>
      <vt:variant>
        <vt:i4>1376313</vt:i4>
      </vt:variant>
      <vt:variant>
        <vt:i4>92</vt:i4>
      </vt:variant>
      <vt:variant>
        <vt:i4>0</vt:i4>
      </vt:variant>
      <vt:variant>
        <vt:i4>5</vt:i4>
      </vt:variant>
      <vt:variant>
        <vt:lpwstr/>
      </vt:variant>
      <vt:variant>
        <vt:lpwstr>_Toc478559091</vt:lpwstr>
      </vt:variant>
      <vt:variant>
        <vt:i4>1376313</vt:i4>
      </vt:variant>
      <vt:variant>
        <vt:i4>86</vt:i4>
      </vt:variant>
      <vt:variant>
        <vt:i4>0</vt:i4>
      </vt:variant>
      <vt:variant>
        <vt:i4>5</vt:i4>
      </vt:variant>
      <vt:variant>
        <vt:lpwstr/>
      </vt:variant>
      <vt:variant>
        <vt:lpwstr>_Toc478559090</vt:lpwstr>
      </vt:variant>
      <vt:variant>
        <vt:i4>1310777</vt:i4>
      </vt:variant>
      <vt:variant>
        <vt:i4>80</vt:i4>
      </vt:variant>
      <vt:variant>
        <vt:i4>0</vt:i4>
      </vt:variant>
      <vt:variant>
        <vt:i4>5</vt:i4>
      </vt:variant>
      <vt:variant>
        <vt:lpwstr/>
      </vt:variant>
      <vt:variant>
        <vt:lpwstr>_Toc478559089</vt:lpwstr>
      </vt:variant>
      <vt:variant>
        <vt:i4>1310777</vt:i4>
      </vt:variant>
      <vt:variant>
        <vt:i4>74</vt:i4>
      </vt:variant>
      <vt:variant>
        <vt:i4>0</vt:i4>
      </vt:variant>
      <vt:variant>
        <vt:i4>5</vt:i4>
      </vt:variant>
      <vt:variant>
        <vt:lpwstr/>
      </vt:variant>
      <vt:variant>
        <vt:lpwstr>_Toc478559088</vt:lpwstr>
      </vt:variant>
      <vt:variant>
        <vt:i4>1310777</vt:i4>
      </vt:variant>
      <vt:variant>
        <vt:i4>68</vt:i4>
      </vt:variant>
      <vt:variant>
        <vt:i4>0</vt:i4>
      </vt:variant>
      <vt:variant>
        <vt:i4>5</vt:i4>
      </vt:variant>
      <vt:variant>
        <vt:lpwstr/>
      </vt:variant>
      <vt:variant>
        <vt:lpwstr>_Toc478559087</vt:lpwstr>
      </vt:variant>
      <vt:variant>
        <vt:i4>1310777</vt:i4>
      </vt:variant>
      <vt:variant>
        <vt:i4>62</vt:i4>
      </vt:variant>
      <vt:variant>
        <vt:i4>0</vt:i4>
      </vt:variant>
      <vt:variant>
        <vt:i4>5</vt:i4>
      </vt:variant>
      <vt:variant>
        <vt:lpwstr/>
      </vt:variant>
      <vt:variant>
        <vt:lpwstr>_Toc478559086</vt:lpwstr>
      </vt:variant>
      <vt:variant>
        <vt:i4>1310777</vt:i4>
      </vt:variant>
      <vt:variant>
        <vt:i4>56</vt:i4>
      </vt:variant>
      <vt:variant>
        <vt:i4>0</vt:i4>
      </vt:variant>
      <vt:variant>
        <vt:i4>5</vt:i4>
      </vt:variant>
      <vt:variant>
        <vt:lpwstr/>
      </vt:variant>
      <vt:variant>
        <vt:lpwstr>_Toc478559085</vt:lpwstr>
      </vt:variant>
      <vt:variant>
        <vt:i4>1310777</vt:i4>
      </vt:variant>
      <vt:variant>
        <vt:i4>50</vt:i4>
      </vt:variant>
      <vt:variant>
        <vt:i4>0</vt:i4>
      </vt:variant>
      <vt:variant>
        <vt:i4>5</vt:i4>
      </vt:variant>
      <vt:variant>
        <vt:lpwstr/>
      </vt:variant>
      <vt:variant>
        <vt:lpwstr>_Toc478559084</vt:lpwstr>
      </vt:variant>
      <vt:variant>
        <vt:i4>1310777</vt:i4>
      </vt:variant>
      <vt:variant>
        <vt:i4>44</vt:i4>
      </vt:variant>
      <vt:variant>
        <vt:i4>0</vt:i4>
      </vt:variant>
      <vt:variant>
        <vt:i4>5</vt:i4>
      </vt:variant>
      <vt:variant>
        <vt:lpwstr/>
      </vt:variant>
      <vt:variant>
        <vt:lpwstr>_Toc478559083</vt:lpwstr>
      </vt:variant>
      <vt:variant>
        <vt:i4>1310777</vt:i4>
      </vt:variant>
      <vt:variant>
        <vt:i4>38</vt:i4>
      </vt:variant>
      <vt:variant>
        <vt:i4>0</vt:i4>
      </vt:variant>
      <vt:variant>
        <vt:i4>5</vt:i4>
      </vt:variant>
      <vt:variant>
        <vt:lpwstr/>
      </vt:variant>
      <vt:variant>
        <vt:lpwstr>_Toc478559082</vt:lpwstr>
      </vt:variant>
      <vt:variant>
        <vt:i4>1310777</vt:i4>
      </vt:variant>
      <vt:variant>
        <vt:i4>32</vt:i4>
      </vt:variant>
      <vt:variant>
        <vt:i4>0</vt:i4>
      </vt:variant>
      <vt:variant>
        <vt:i4>5</vt:i4>
      </vt:variant>
      <vt:variant>
        <vt:lpwstr/>
      </vt:variant>
      <vt:variant>
        <vt:lpwstr>_Toc478559081</vt:lpwstr>
      </vt:variant>
      <vt:variant>
        <vt:i4>1310777</vt:i4>
      </vt:variant>
      <vt:variant>
        <vt:i4>26</vt:i4>
      </vt:variant>
      <vt:variant>
        <vt:i4>0</vt:i4>
      </vt:variant>
      <vt:variant>
        <vt:i4>5</vt:i4>
      </vt:variant>
      <vt:variant>
        <vt:lpwstr/>
      </vt:variant>
      <vt:variant>
        <vt:lpwstr>_Toc478559080</vt:lpwstr>
      </vt:variant>
      <vt:variant>
        <vt:i4>1769529</vt:i4>
      </vt:variant>
      <vt:variant>
        <vt:i4>20</vt:i4>
      </vt:variant>
      <vt:variant>
        <vt:i4>0</vt:i4>
      </vt:variant>
      <vt:variant>
        <vt:i4>5</vt:i4>
      </vt:variant>
      <vt:variant>
        <vt:lpwstr/>
      </vt:variant>
      <vt:variant>
        <vt:lpwstr>_Toc478559079</vt:lpwstr>
      </vt:variant>
      <vt:variant>
        <vt:i4>1769529</vt:i4>
      </vt:variant>
      <vt:variant>
        <vt:i4>14</vt:i4>
      </vt:variant>
      <vt:variant>
        <vt:i4>0</vt:i4>
      </vt:variant>
      <vt:variant>
        <vt:i4>5</vt:i4>
      </vt:variant>
      <vt:variant>
        <vt:lpwstr/>
      </vt:variant>
      <vt:variant>
        <vt:lpwstr>_Toc478559078</vt:lpwstr>
      </vt:variant>
      <vt:variant>
        <vt:i4>1769529</vt:i4>
      </vt:variant>
      <vt:variant>
        <vt:i4>8</vt:i4>
      </vt:variant>
      <vt:variant>
        <vt:i4>0</vt:i4>
      </vt:variant>
      <vt:variant>
        <vt:i4>5</vt:i4>
      </vt:variant>
      <vt:variant>
        <vt:lpwstr/>
      </vt:variant>
      <vt:variant>
        <vt:lpwstr>_Toc478559077</vt:lpwstr>
      </vt:variant>
      <vt:variant>
        <vt:i4>1769529</vt:i4>
      </vt:variant>
      <vt:variant>
        <vt:i4>2</vt:i4>
      </vt:variant>
      <vt:variant>
        <vt:i4>0</vt:i4>
      </vt:variant>
      <vt:variant>
        <vt:i4>5</vt:i4>
      </vt:variant>
      <vt:variant>
        <vt:lpwstr/>
      </vt:variant>
      <vt:variant>
        <vt:lpwstr>_Toc478559076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CURSUSHANDLEIDING 2010-2011</dc:title>
  <dc:creator>Vincent Buskens</dc:creator>
  <cp:lastModifiedBy>Hul, W.L. van 't (Leonard)</cp:lastModifiedBy>
  <cp:revision>5</cp:revision>
  <cp:lastPrinted>2019-09-03T10:04:00Z</cp:lastPrinted>
  <dcterms:created xsi:type="dcterms:W3CDTF">2020-08-13T13:22:00Z</dcterms:created>
  <dcterms:modified xsi:type="dcterms:W3CDTF">2020-10-14T09:40:00Z</dcterms:modified>
</cp:coreProperties>
</file>